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04" w:rsidRDefault="009B29DB" w:rsidP="009B2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60720" cy="9523257"/>
            <wp:effectExtent l="19050" t="0" r="0" b="0"/>
            <wp:docPr id="1" name="Рисунок 1" descr="C:\Users\Денис\Desktop\программы\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программы\му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0E" w:rsidRDefault="00BC0A0E" w:rsidP="00BC0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C04" w:rsidRPr="003D3AC7" w:rsidRDefault="00BC5C04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C7">
        <w:rPr>
          <w:rFonts w:ascii="Times New Roman" w:hAnsi="Times New Roman" w:cs="Times New Roman"/>
          <w:b/>
          <w:sz w:val="24"/>
          <w:szCs w:val="24"/>
        </w:rPr>
        <w:t>Планируемые результаты и</w:t>
      </w:r>
      <w:r w:rsidR="00D31D25">
        <w:rPr>
          <w:rFonts w:ascii="Times New Roman" w:hAnsi="Times New Roman" w:cs="Times New Roman"/>
          <w:b/>
          <w:sz w:val="24"/>
          <w:szCs w:val="24"/>
        </w:rPr>
        <w:t>зучения учебного предмета «Музыка»</w:t>
      </w:r>
    </w:p>
    <w:p w:rsidR="003E2917" w:rsidRDefault="003E2917" w:rsidP="003E2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D25" w:rsidRDefault="00BC5C04" w:rsidP="00D31D2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музыки у школьников будет сформирована </w:t>
      </w:r>
      <w:r w:rsidR="00A573C1">
        <w:rPr>
          <w:rFonts w:ascii="Times New Roman" w:hAnsi="Times New Roman" w:cs="Times New Roman"/>
          <w:sz w:val="24"/>
          <w:szCs w:val="24"/>
        </w:rPr>
        <w:t xml:space="preserve">система ценностных ориентаций, </w:t>
      </w:r>
      <w:r>
        <w:rPr>
          <w:rFonts w:ascii="Times New Roman" w:hAnsi="Times New Roman" w:cs="Times New Roman"/>
          <w:sz w:val="24"/>
          <w:szCs w:val="24"/>
        </w:rPr>
        <w:t xml:space="preserve">развиваться эмоциональное отношение к явлениям жизни и искусства, интеллектуальная и эмоциональная сферы; воспитываться художественный вкус, расширяться музыкальный кругозор.  Уроки музыки будут стимулировать дальнейшее развитие музыкальности каждого ученика, развитие музыкальной памяти и слуха, мышления, фантазии, творческого воображения. В ходе изучения музыкального искусства у школьников будет сформированы основы музыкальной культуры как часть их общей духовной культуры. </w:t>
      </w:r>
      <w:bookmarkStart w:id="0" w:name="_GoBack"/>
      <w:bookmarkEnd w:id="0"/>
    </w:p>
    <w:p w:rsidR="00BC5C04" w:rsidRDefault="00D31D25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D78E2" w:rsidRPr="00D31D25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 w:rsidR="00BC5C04">
        <w:rPr>
          <w:rFonts w:ascii="Times New Roman" w:hAnsi="Times New Roman" w:cs="Times New Roman"/>
          <w:sz w:val="24"/>
          <w:szCs w:val="24"/>
        </w:rPr>
        <w:t xml:space="preserve"> </w:t>
      </w:r>
      <w:r w:rsidR="00FD545E">
        <w:rPr>
          <w:rFonts w:ascii="Times New Roman" w:hAnsi="Times New Roman" w:cs="Times New Roman"/>
          <w:sz w:val="24"/>
          <w:szCs w:val="24"/>
        </w:rPr>
        <w:t>–</w:t>
      </w:r>
      <w:r w:rsidR="00BC5C04">
        <w:rPr>
          <w:rFonts w:ascii="Times New Roman" w:hAnsi="Times New Roman" w:cs="Times New Roman"/>
          <w:sz w:val="24"/>
          <w:szCs w:val="24"/>
        </w:rPr>
        <w:t xml:space="preserve"> </w:t>
      </w:r>
      <w:r w:rsidR="00FD545E">
        <w:rPr>
          <w:rFonts w:ascii="Times New Roman" w:hAnsi="Times New Roman" w:cs="Times New Roman"/>
          <w:sz w:val="24"/>
          <w:szCs w:val="24"/>
        </w:rPr>
        <w:t>испытывать чувство гордости за свою Родину, российскую культуру и искусство, знание их истоков, понимание ценности культурного наследия народов России и человечества; присваивать художественный опыт человечества в его единстве природы, народов, культур и религий; развивать эстетическое сознание в процессе творчества; ответственно относится к учению, инициативно и</w:t>
      </w:r>
      <w:r w:rsidR="00DD78E2">
        <w:rPr>
          <w:rFonts w:ascii="Times New Roman" w:hAnsi="Times New Roman" w:cs="Times New Roman"/>
          <w:sz w:val="24"/>
          <w:szCs w:val="24"/>
        </w:rPr>
        <w:t xml:space="preserve"> самостоятельно решать </w:t>
      </w:r>
      <w:proofErr w:type="spellStart"/>
      <w:r w:rsidR="00DD78E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D78E2">
        <w:rPr>
          <w:rFonts w:ascii="Times New Roman" w:hAnsi="Times New Roman" w:cs="Times New Roman"/>
          <w:sz w:val="24"/>
          <w:szCs w:val="24"/>
        </w:rPr>
        <w:t>–</w:t>
      </w:r>
      <w:r w:rsidR="00FD545E">
        <w:rPr>
          <w:rFonts w:ascii="Times New Roman" w:hAnsi="Times New Roman" w:cs="Times New Roman"/>
          <w:sz w:val="24"/>
          <w:szCs w:val="24"/>
        </w:rPr>
        <w:t>творческие задачи, быть готовым к саморазвитию, самообразованию;</w:t>
      </w:r>
      <w:proofErr w:type="gramEnd"/>
      <w:r w:rsidR="00FD5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45E">
        <w:rPr>
          <w:rFonts w:ascii="Times New Roman" w:hAnsi="Times New Roman" w:cs="Times New Roman"/>
          <w:sz w:val="24"/>
          <w:szCs w:val="24"/>
        </w:rPr>
        <w:t>уважительно относится к другому человеку, его мнению, мировоззрению, культуре, языку, вере, готовности вести д</w:t>
      </w:r>
      <w:r w:rsidR="009539C7">
        <w:rPr>
          <w:rFonts w:ascii="Times New Roman" w:hAnsi="Times New Roman" w:cs="Times New Roman"/>
          <w:sz w:val="24"/>
          <w:szCs w:val="24"/>
        </w:rPr>
        <w:t>иалог, достигать в нём взаимопон</w:t>
      </w:r>
      <w:r w:rsidR="00FD545E">
        <w:rPr>
          <w:rFonts w:ascii="Times New Roman" w:hAnsi="Times New Roman" w:cs="Times New Roman"/>
          <w:sz w:val="24"/>
          <w:szCs w:val="24"/>
        </w:rPr>
        <w:t>имания</w:t>
      </w:r>
      <w:r w:rsidR="009539C7">
        <w:rPr>
          <w:rFonts w:ascii="Times New Roman" w:hAnsi="Times New Roman" w:cs="Times New Roman"/>
          <w:sz w:val="24"/>
          <w:szCs w:val="24"/>
        </w:rPr>
        <w:t>; воспитывать худо</w:t>
      </w:r>
      <w:r w:rsidR="00FD545E">
        <w:rPr>
          <w:rFonts w:ascii="Times New Roman" w:hAnsi="Times New Roman" w:cs="Times New Roman"/>
          <w:sz w:val="24"/>
          <w:szCs w:val="24"/>
        </w:rPr>
        <w:t xml:space="preserve">жественные предпочтения, эстетический вкус; участвовать в общественной жизни школы; </w:t>
      </w:r>
      <w:r w:rsidR="009539C7">
        <w:rPr>
          <w:rFonts w:ascii="Times New Roman" w:hAnsi="Times New Roman" w:cs="Times New Roman"/>
          <w:sz w:val="24"/>
          <w:szCs w:val="24"/>
        </w:rPr>
        <w:t>быть коммуникативным, компетентным в общении и сотрудничестве со сверстниками; приобретать навыки проектирования индивидуальной художественной творческой деятельности, понимания своей роли в разработке и воплощении коллективных проектов на основе уважения к интересам сверстников.</w:t>
      </w:r>
      <w:proofErr w:type="gramEnd"/>
    </w:p>
    <w:p w:rsidR="00BC5C04" w:rsidRDefault="00D31D25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DD78E2" w:rsidRPr="00D31D25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BC5C04" w:rsidRPr="00D31D25">
        <w:rPr>
          <w:rFonts w:ascii="Times New Roman" w:hAnsi="Times New Roman" w:cs="Times New Roman"/>
          <w:sz w:val="24"/>
          <w:szCs w:val="24"/>
          <w:u w:val="single"/>
        </w:rPr>
        <w:t>ета</w:t>
      </w:r>
      <w:r w:rsidR="00DD78E2" w:rsidRPr="00D31D25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proofErr w:type="spellEnd"/>
      <w:r w:rsidR="00DD78E2" w:rsidRPr="00D31D25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 w:rsidR="00BC5C04">
        <w:rPr>
          <w:rFonts w:ascii="Times New Roman" w:hAnsi="Times New Roman" w:cs="Times New Roman"/>
          <w:sz w:val="24"/>
          <w:szCs w:val="24"/>
        </w:rPr>
        <w:t xml:space="preserve"> </w:t>
      </w:r>
      <w:r w:rsidR="00B31601">
        <w:rPr>
          <w:rFonts w:ascii="Times New Roman" w:hAnsi="Times New Roman" w:cs="Times New Roman"/>
          <w:sz w:val="24"/>
          <w:szCs w:val="24"/>
        </w:rPr>
        <w:t>–</w:t>
      </w:r>
      <w:r w:rsidR="00BC5C04">
        <w:rPr>
          <w:rFonts w:ascii="Times New Roman" w:hAnsi="Times New Roman" w:cs="Times New Roman"/>
          <w:sz w:val="24"/>
          <w:szCs w:val="24"/>
        </w:rPr>
        <w:t xml:space="preserve"> </w:t>
      </w:r>
      <w:r w:rsidR="009539C7">
        <w:rPr>
          <w:rFonts w:ascii="Times New Roman" w:hAnsi="Times New Roman" w:cs="Times New Roman"/>
          <w:sz w:val="24"/>
          <w:szCs w:val="24"/>
        </w:rPr>
        <w:t>самостоятельно ставить новые учебные познавательные творческие задачи и осознанно выбирать способы их решения; адекватно оценивать правильность их выполнения, собственные возможности; осуществлять контроль за процессом, вносить необходимые коррективы; устанавливать причинно-следственные связи, рассуждать и делать выводы, уметь обобщать, находить ассоциации, аналогии; организовывать учебное сотрудничество с учителем и сверстниками, работать индивидуально и в г</w:t>
      </w:r>
      <w:r w:rsidR="00CC782A">
        <w:rPr>
          <w:rFonts w:ascii="Times New Roman" w:hAnsi="Times New Roman" w:cs="Times New Roman"/>
          <w:sz w:val="24"/>
          <w:szCs w:val="24"/>
        </w:rPr>
        <w:t>р</w:t>
      </w:r>
      <w:r w:rsidR="009539C7">
        <w:rPr>
          <w:rFonts w:ascii="Times New Roman" w:hAnsi="Times New Roman" w:cs="Times New Roman"/>
          <w:sz w:val="24"/>
          <w:szCs w:val="24"/>
        </w:rPr>
        <w:t>уппе;</w:t>
      </w:r>
      <w:proofErr w:type="gramEnd"/>
      <w:r w:rsidR="009539C7">
        <w:rPr>
          <w:rFonts w:ascii="Times New Roman" w:hAnsi="Times New Roman" w:cs="Times New Roman"/>
          <w:sz w:val="24"/>
          <w:szCs w:val="24"/>
        </w:rPr>
        <w:t xml:space="preserve"> использовать речевые средства для выражения своих чувств, мыслей и потребностей; пользоваться ИКТ; понимать многофункциональность искусства</w:t>
      </w:r>
      <w:r w:rsidR="00D542D9">
        <w:rPr>
          <w:rFonts w:ascii="Times New Roman" w:hAnsi="Times New Roman" w:cs="Times New Roman"/>
          <w:sz w:val="24"/>
          <w:szCs w:val="24"/>
        </w:rPr>
        <w:t>, его значимость для разных областей культуры; эстетически относится к окружающему миру, преобразовывать действительность.</w:t>
      </w:r>
    </w:p>
    <w:p w:rsidR="00BC0A0E" w:rsidRDefault="00D31D25" w:rsidP="00D31D2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78E2" w:rsidRPr="00D31D2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C5C04" w:rsidRPr="00D31D25">
        <w:rPr>
          <w:rFonts w:ascii="Times New Roman" w:hAnsi="Times New Roman" w:cs="Times New Roman"/>
          <w:sz w:val="24"/>
          <w:szCs w:val="24"/>
          <w:u w:val="single"/>
        </w:rPr>
        <w:t>редметные</w:t>
      </w:r>
      <w:r w:rsidR="00DD78E2" w:rsidRPr="00D31D25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 w:rsidR="00BC5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0E" w:rsidRDefault="00BC0A0E" w:rsidP="00BC0A0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3AC7">
        <w:rPr>
          <w:rFonts w:ascii="Times New Roman" w:hAnsi="Times New Roman" w:cs="Times New Roman"/>
          <w:sz w:val="24"/>
          <w:szCs w:val="24"/>
        </w:rPr>
        <w:t>1.Выпускник научится:</w:t>
      </w:r>
    </w:p>
    <w:p w:rsidR="00D31D25" w:rsidRDefault="00955301" w:rsidP="00D31D2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BC5C04">
        <w:rPr>
          <w:rFonts w:ascii="Times New Roman" w:hAnsi="Times New Roman" w:cs="Times New Roman"/>
          <w:sz w:val="24"/>
          <w:szCs w:val="24"/>
        </w:rPr>
        <w:t xml:space="preserve"> </w:t>
      </w:r>
      <w:r w:rsidR="00D542D9">
        <w:rPr>
          <w:rFonts w:ascii="Times New Roman" w:hAnsi="Times New Roman" w:cs="Times New Roman"/>
          <w:sz w:val="24"/>
          <w:szCs w:val="24"/>
        </w:rPr>
        <w:t>расширять сферы познавательных интересов развивать устойчивые потребности общения с искусством в качестве зрителя, слушателя, читателя, исполнителя; присваивать духовный опыт человечества на основе эмоционального переживания произведений искусств; иметь общее представление о природе искусств, специфике отдельных видов, знание основных художественных стилей, направление и выдающихся деятелей; развивать художественное мышление, творческое воображение; осознанно применять специальные терминологии, для обоснования своей точки зрения;</w:t>
      </w:r>
      <w:proofErr w:type="gramEnd"/>
      <w:r w:rsidR="00D542D9">
        <w:rPr>
          <w:rFonts w:ascii="Times New Roman" w:hAnsi="Times New Roman" w:cs="Times New Roman"/>
          <w:sz w:val="24"/>
          <w:szCs w:val="24"/>
        </w:rPr>
        <w:t xml:space="preserve"> проявлять интерес к содержанию уроков, внеурочных форм работы; интересоваться явлениями, фактами искусства, усваивать категории и понятия, стили, виды, ж</w:t>
      </w:r>
      <w:r w:rsidR="00CC782A">
        <w:rPr>
          <w:rFonts w:ascii="Times New Roman" w:hAnsi="Times New Roman" w:cs="Times New Roman"/>
          <w:sz w:val="24"/>
          <w:szCs w:val="24"/>
        </w:rPr>
        <w:t>анры искусства; иметь личнос</w:t>
      </w:r>
      <w:r w:rsidR="00D542D9">
        <w:rPr>
          <w:rFonts w:ascii="Times New Roman" w:hAnsi="Times New Roman" w:cs="Times New Roman"/>
          <w:sz w:val="24"/>
          <w:szCs w:val="24"/>
        </w:rPr>
        <w:t>тно-оценочные суждения</w:t>
      </w:r>
      <w:r w:rsidR="00CC782A">
        <w:rPr>
          <w:rFonts w:ascii="Times New Roman" w:hAnsi="Times New Roman" w:cs="Times New Roman"/>
          <w:sz w:val="24"/>
          <w:szCs w:val="24"/>
        </w:rPr>
        <w:t xml:space="preserve"> о роли и месте</w:t>
      </w:r>
      <w:r w:rsidR="00BC0A0E">
        <w:rPr>
          <w:rFonts w:ascii="Times New Roman" w:hAnsi="Times New Roman" w:cs="Times New Roman"/>
          <w:sz w:val="24"/>
          <w:szCs w:val="24"/>
        </w:rPr>
        <w:t xml:space="preserve"> </w:t>
      </w:r>
      <w:r w:rsidR="00CC782A">
        <w:rPr>
          <w:rFonts w:ascii="Times New Roman" w:hAnsi="Times New Roman" w:cs="Times New Roman"/>
          <w:sz w:val="24"/>
          <w:szCs w:val="24"/>
        </w:rPr>
        <w:lastRenderedPageBreak/>
        <w:t>культуры и искусства в жизни, ценностях и идеалах, современности звучания шедевров прошлого; использовать знания, умения и навыки в изучении других предметов.</w:t>
      </w:r>
    </w:p>
    <w:p w:rsidR="00D31D25" w:rsidRPr="003E2917" w:rsidRDefault="00D31D25" w:rsidP="00D31D2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C5C04" w:rsidRDefault="00BC5C04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3AC7">
        <w:rPr>
          <w:rFonts w:ascii="Times New Roman" w:hAnsi="Times New Roman" w:cs="Times New Roman"/>
          <w:sz w:val="24"/>
          <w:szCs w:val="24"/>
        </w:rPr>
        <w:t>2.Выпускник получит возможность научиться:</w:t>
      </w:r>
    </w:p>
    <w:p w:rsidR="004F381F" w:rsidRDefault="004F381F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осознавать значимость роли искусства в современном мире</w:t>
      </w:r>
    </w:p>
    <w:p w:rsidR="004F381F" w:rsidRDefault="004F381F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понимать разницу между традиционным, элитарным и массовым искусством</w:t>
      </w:r>
    </w:p>
    <w:p w:rsidR="004F381F" w:rsidRPr="003D3AC7" w:rsidRDefault="004F381F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понимать средства художественной выразительности, использующиеся в средствах массовой информации для рекламы, осознавать за счёт чего они воздействуют на потребителя.</w:t>
      </w:r>
    </w:p>
    <w:p w:rsidR="00BC5C04" w:rsidRDefault="00BC5C04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активное участие в художественных событиях класса, музыкально – эстетической жизни школы (музыкальные вечера, концерты, конкурсы);</w:t>
      </w:r>
    </w:p>
    <w:p w:rsidR="00CC782A" w:rsidRDefault="00BC5C04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решать творческие задачи, высказывать свои впечатления о концертах, спектаклях, кинофильмах, художественных выставках, оценивая их с художестве</w:t>
      </w:r>
      <w:r w:rsidR="00CC782A">
        <w:rPr>
          <w:rFonts w:ascii="Times New Roman" w:hAnsi="Times New Roman" w:cs="Times New Roman"/>
          <w:sz w:val="24"/>
          <w:szCs w:val="24"/>
        </w:rPr>
        <w:t>нно – эстетической точки зрения.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E0" w:rsidRDefault="00CC782A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C04">
        <w:rPr>
          <w:rFonts w:ascii="Times New Roman" w:hAnsi="Times New Roman" w:cs="Times New Roman"/>
          <w:sz w:val="24"/>
          <w:szCs w:val="24"/>
        </w:rPr>
        <w:t>осуществлять исследовательскую деятельность, применять ИКТ для расширения опыта творческой деятельности.</w:t>
      </w:r>
    </w:p>
    <w:p w:rsidR="00CC782A" w:rsidRDefault="00CC782A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культурном многообразии окружающей действительности.</w:t>
      </w:r>
    </w:p>
    <w:p w:rsidR="00CC782A" w:rsidRDefault="00CC782A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аккумулировать, создавать и транслировать ценности искусства и культуры</w:t>
      </w:r>
    </w:p>
    <w:p w:rsidR="00CC782A" w:rsidRDefault="00CC782A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отдельные свойства и качества целостного явления, высказывать мнения о достоинствах произведений искусства.</w:t>
      </w:r>
    </w:p>
    <w:p w:rsidR="00CC782A" w:rsidRDefault="00CC782A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коммуникативные свойства искусства.</w:t>
      </w:r>
    </w:p>
    <w:p w:rsidR="00CC782A" w:rsidRDefault="00CC782A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структурировать изученный материал.</w:t>
      </w:r>
    </w:p>
    <w:p w:rsidR="00CC782A" w:rsidRDefault="00CC782A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заниматься художественным самообразованием.</w:t>
      </w:r>
    </w:p>
    <w:p w:rsidR="003E2917" w:rsidRPr="003E2917" w:rsidRDefault="003E2917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C5C04" w:rsidRDefault="00BC5C04" w:rsidP="000921F1">
      <w:pPr>
        <w:tabs>
          <w:tab w:val="left" w:pos="346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C7">
        <w:rPr>
          <w:rFonts w:ascii="Times New Roman" w:hAnsi="Times New Roman" w:cs="Times New Roman"/>
          <w:b/>
          <w:sz w:val="24"/>
          <w:szCs w:val="24"/>
        </w:rPr>
        <w:t>Сод</w:t>
      </w:r>
      <w:r w:rsidR="00D31D25">
        <w:rPr>
          <w:rFonts w:ascii="Times New Roman" w:hAnsi="Times New Roman" w:cs="Times New Roman"/>
          <w:b/>
          <w:sz w:val="24"/>
          <w:szCs w:val="24"/>
        </w:rPr>
        <w:t>ержание учебного предмета «Музыка»</w:t>
      </w:r>
    </w:p>
    <w:p w:rsidR="003E2917" w:rsidRPr="003D3AC7" w:rsidRDefault="003E2917" w:rsidP="000921F1">
      <w:pPr>
        <w:tabs>
          <w:tab w:val="left" w:pos="346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48" w:rsidRDefault="00A573C1" w:rsidP="00A573C1">
      <w:pPr>
        <w:tabs>
          <w:tab w:val="left" w:pos="3466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класс:</w:t>
      </w:r>
    </w:p>
    <w:p w:rsidR="00CB5D12" w:rsidRPr="00D35348" w:rsidRDefault="00CB5D12" w:rsidP="000921F1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1.</w:t>
      </w:r>
      <w:r w:rsidR="00DD78E2">
        <w:rPr>
          <w:rFonts w:ascii="Times New Roman" w:hAnsi="Times New Roman" w:cs="Times New Roman"/>
          <w:sz w:val="24"/>
          <w:szCs w:val="24"/>
        </w:rPr>
        <w:t xml:space="preserve"> «Музыка и литература» </w:t>
      </w:r>
      <w:r w:rsidRPr="00D35348">
        <w:rPr>
          <w:rFonts w:ascii="Times New Roman" w:hAnsi="Times New Roman" w:cs="Times New Roman"/>
          <w:sz w:val="24"/>
          <w:szCs w:val="24"/>
        </w:rPr>
        <w:t xml:space="preserve">Что роднит музыку с литературой. </w:t>
      </w:r>
    </w:p>
    <w:p w:rsidR="00CB5D12" w:rsidRPr="00D35348" w:rsidRDefault="00CB5D12" w:rsidP="000921F1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2.Вокальная музыка. Россия, Россия, нет слова красивей… Песня русская в берёзах, песня русская в хлебах...</w:t>
      </w:r>
    </w:p>
    <w:p w:rsidR="00CB5D12" w:rsidRPr="00D35348" w:rsidRDefault="00CB5D12" w:rsidP="000921F1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3.Звучащие картины. Здесь мало услышать, здесь вслушаться нужно…</w:t>
      </w:r>
    </w:p>
    <w:p w:rsidR="00CB5D12" w:rsidRPr="00D35348" w:rsidRDefault="00CB5D12" w:rsidP="000921F1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4.Фольклор в музыке русских композиторов. Стучит, гремит Кикимора…</w:t>
      </w:r>
    </w:p>
    <w:p w:rsidR="00CB5D12" w:rsidRPr="00D35348" w:rsidRDefault="00CB5D12" w:rsidP="000921F1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5.Что за прелесть эти сказки…</w:t>
      </w:r>
    </w:p>
    <w:p w:rsidR="00CB5D12" w:rsidRPr="00D35348" w:rsidRDefault="00CB5D12" w:rsidP="000921F1">
      <w:pPr>
        <w:tabs>
          <w:tab w:val="left" w:pos="346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6.Жанры инструментальной и вокальной музыки. Мелодией одной звучат печаль и радость…</w:t>
      </w:r>
    </w:p>
    <w:p w:rsidR="00CB5D12" w:rsidRPr="00D35348" w:rsidRDefault="00CB5D12" w:rsidP="000921F1">
      <w:pPr>
        <w:tabs>
          <w:tab w:val="left" w:pos="346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7.Песнь моя летит с мольбою…</w:t>
      </w:r>
    </w:p>
    <w:p w:rsidR="00CB5D12" w:rsidRPr="00D35348" w:rsidRDefault="00CB5D12" w:rsidP="000921F1">
      <w:pPr>
        <w:tabs>
          <w:tab w:val="left" w:pos="346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8.Вторая жизнь песни. Живительный родник творчества.</w:t>
      </w:r>
    </w:p>
    <w:p w:rsidR="00CB5D12" w:rsidRPr="00D35348" w:rsidRDefault="00CB5D12" w:rsidP="000921F1">
      <w:pPr>
        <w:tabs>
          <w:tab w:val="left" w:pos="346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9.Всю жизнь мою несу Родину в душе …«Перезвоны». Звучащие картины. Скажи, откуда, ты, приходишь, красота?</w:t>
      </w:r>
    </w:p>
    <w:p w:rsidR="00CB5D12" w:rsidRPr="00D35348" w:rsidRDefault="00CB5D12" w:rsidP="000921F1">
      <w:pPr>
        <w:tabs>
          <w:tab w:val="left" w:pos="346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10.Писатели и поэты о музыке и музыкантах. Ты, Моцарт, бог, и сам того не знаешь</w:t>
      </w:r>
      <w:proofErr w:type="gramStart"/>
      <w:r w:rsidRPr="00D35348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D35348">
        <w:rPr>
          <w:rFonts w:ascii="Times New Roman" w:hAnsi="Times New Roman" w:cs="Times New Roman"/>
          <w:sz w:val="24"/>
          <w:szCs w:val="24"/>
        </w:rPr>
        <w:t>ыл он весь окутан тайной – чёрный гость…</w:t>
      </w:r>
    </w:p>
    <w:p w:rsidR="00CB5D12" w:rsidRPr="00D35348" w:rsidRDefault="00CB5D12" w:rsidP="000921F1">
      <w:pPr>
        <w:tabs>
          <w:tab w:val="left" w:pos="346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11.Слово о мастере. Гармонии задумчивый поэт.</w:t>
      </w:r>
    </w:p>
    <w:p w:rsidR="00CB5D12" w:rsidRPr="00D35348" w:rsidRDefault="00CB5D12" w:rsidP="000921F1">
      <w:pPr>
        <w:tabs>
          <w:tab w:val="left" w:pos="346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12.Первое путешествие в музыкальный театр. Опера. Опера-былина «Садко». Звучащие картины. Поклон, вам, гости именитые!</w:t>
      </w:r>
    </w:p>
    <w:p w:rsidR="00CB5D12" w:rsidRPr="00D35348" w:rsidRDefault="00CB5D12" w:rsidP="000921F1">
      <w:pPr>
        <w:tabs>
          <w:tab w:val="left" w:pos="346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13.Второе путешествие в музыкальный театр. Балет. Балетная мозаика. Балет – сказка «Щелкунчик».</w:t>
      </w:r>
    </w:p>
    <w:p w:rsidR="00CB5D12" w:rsidRPr="00D35348" w:rsidRDefault="00CB5D12" w:rsidP="000921F1">
      <w:pPr>
        <w:tabs>
          <w:tab w:val="left" w:pos="346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14.Музыка в театре, кино, на телевидение.</w:t>
      </w:r>
    </w:p>
    <w:p w:rsidR="00CB5D12" w:rsidRPr="00D35348" w:rsidRDefault="00CB5D12" w:rsidP="000921F1">
      <w:pPr>
        <w:tabs>
          <w:tab w:val="left" w:pos="346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lastRenderedPageBreak/>
        <w:t>15.Третье путешествие в музыкальный театр. Мюзикл.</w:t>
      </w:r>
    </w:p>
    <w:p w:rsidR="00CB5D12" w:rsidRPr="00D35348" w:rsidRDefault="00CB5D12" w:rsidP="000921F1">
      <w:pPr>
        <w:tabs>
          <w:tab w:val="left" w:pos="346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16.Мир композитора.</w:t>
      </w:r>
    </w:p>
    <w:p w:rsidR="00CB5D12" w:rsidRPr="00D35348" w:rsidRDefault="00CB5D12" w:rsidP="000921F1">
      <w:pPr>
        <w:tabs>
          <w:tab w:val="left" w:pos="346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1</w:t>
      </w:r>
      <w:r w:rsidR="00D35348" w:rsidRPr="00D35348">
        <w:rPr>
          <w:rFonts w:ascii="Times New Roman" w:hAnsi="Times New Roman" w:cs="Times New Roman"/>
          <w:sz w:val="24"/>
          <w:szCs w:val="24"/>
        </w:rPr>
        <w:t>7</w:t>
      </w:r>
      <w:r w:rsidRPr="00D35348">
        <w:rPr>
          <w:rFonts w:ascii="Times New Roman" w:hAnsi="Times New Roman" w:cs="Times New Roman"/>
          <w:sz w:val="24"/>
          <w:szCs w:val="24"/>
        </w:rPr>
        <w:t>.</w:t>
      </w:r>
      <w:r w:rsidR="00DD78E2" w:rsidRPr="003D3AC7">
        <w:rPr>
          <w:rFonts w:ascii="Times New Roman" w:hAnsi="Times New Roman" w:cs="Times New Roman"/>
          <w:sz w:val="24"/>
          <w:szCs w:val="24"/>
        </w:rPr>
        <w:t>«Музы</w:t>
      </w:r>
      <w:r w:rsidR="00DD78E2">
        <w:rPr>
          <w:rFonts w:ascii="Times New Roman" w:hAnsi="Times New Roman" w:cs="Times New Roman"/>
          <w:sz w:val="24"/>
          <w:szCs w:val="24"/>
        </w:rPr>
        <w:t xml:space="preserve">ка и изобразительное искусство» </w:t>
      </w:r>
      <w:r w:rsidRPr="00D35348">
        <w:rPr>
          <w:rFonts w:ascii="Times New Roman" w:hAnsi="Times New Roman" w:cs="Times New Roman"/>
          <w:sz w:val="24"/>
          <w:szCs w:val="24"/>
        </w:rPr>
        <w:t>Что роднит музыку с изобразительным искусством.</w:t>
      </w:r>
    </w:p>
    <w:p w:rsidR="00CB5D12" w:rsidRPr="00D35348" w:rsidRDefault="00D35348" w:rsidP="000921F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18</w:t>
      </w:r>
      <w:r w:rsidR="00CB5D12" w:rsidRPr="00D3534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B5D12" w:rsidRPr="00D35348">
        <w:rPr>
          <w:rFonts w:ascii="Times New Roman" w:hAnsi="Times New Roman" w:cs="Times New Roman"/>
          <w:sz w:val="24"/>
          <w:szCs w:val="24"/>
        </w:rPr>
        <w:t>Небесное</w:t>
      </w:r>
      <w:proofErr w:type="gramEnd"/>
      <w:r w:rsidR="00CB5D12" w:rsidRPr="00D35348">
        <w:rPr>
          <w:rFonts w:ascii="Times New Roman" w:hAnsi="Times New Roman" w:cs="Times New Roman"/>
          <w:sz w:val="24"/>
          <w:szCs w:val="24"/>
        </w:rPr>
        <w:t xml:space="preserve"> и земное в звуках и красках. Три вечные струны: молитва, песнь, любовь</w:t>
      </w:r>
      <w:proofErr w:type="gramStart"/>
      <w:r w:rsidR="00CB5D12" w:rsidRPr="00D35348">
        <w:rPr>
          <w:rFonts w:ascii="Times New Roman" w:hAnsi="Times New Roman" w:cs="Times New Roman"/>
          <w:sz w:val="24"/>
          <w:szCs w:val="24"/>
        </w:rPr>
        <w:t>…</w:t>
      </w:r>
      <w:r w:rsidR="00A573C1">
        <w:rPr>
          <w:rFonts w:ascii="Times New Roman" w:hAnsi="Times New Roman" w:cs="Times New Roman"/>
          <w:sz w:val="24"/>
          <w:szCs w:val="24"/>
        </w:rPr>
        <w:t xml:space="preserve">  </w:t>
      </w:r>
      <w:r w:rsidR="00CB5D12" w:rsidRPr="00D3534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B5D12" w:rsidRPr="00D35348">
        <w:rPr>
          <w:rFonts w:ascii="Times New Roman" w:hAnsi="Times New Roman" w:cs="Times New Roman"/>
          <w:sz w:val="24"/>
          <w:szCs w:val="24"/>
        </w:rPr>
        <w:t>юбить. Молиться. Петь. Святое назначенье…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19</w:t>
      </w:r>
      <w:r w:rsidR="00CB5D12" w:rsidRPr="00D35348">
        <w:rPr>
          <w:rFonts w:ascii="Times New Roman" w:hAnsi="Times New Roman" w:cs="Times New Roman"/>
          <w:sz w:val="24"/>
          <w:szCs w:val="24"/>
        </w:rPr>
        <w:t>.В минуты музыки печальной</w:t>
      </w:r>
      <w:proofErr w:type="gramStart"/>
      <w:r w:rsidR="00CB5D12" w:rsidRPr="00D35348">
        <w:rPr>
          <w:rFonts w:ascii="Times New Roman" w:hAnsi="Times New Roman" w:cs="Times New Roman"/>
          <w:sz w:val="24"/>
          <w:szCs w:val="24"/>
        </w:rPr>
        <w:t>…</w:t>
      </w:r>
      <w:r w:rsidR="00A573C1">
        <w:rPr>
          <w:rFonts w:ascii="Times New Roman" w:hAnsi="Times New Roman" w:cs="Times New Roman"/>
          <w:sz w:val="24"/>
          <w:szCs w:val="24"/>
        </w:rPr>
        <w:t xml:space="preserve">  </w:t>
      </w:r>
      <w:r w:rsidR="00CB5D12" w:rsidRPr="00D3534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B5D12" w:rsidRPr="00D35348">
        <w:rPr>
          <w:rFonts w:ascii="Times New Roman" w:hAnsi="Times New Roman" w:cs="Times New Roman"/>
          <w:sz w:val="24"/>
          <w:szCs w:val="24"/>
        </w:rPr>
        <w:t xml:space="preserve">сть сила благодатная в </w:t>
      </w:r>
      <w:proofErr w:type="spellStart"/>
      <w:r w:rsidR="00CB5D12" w:rsidRPr="00D35348">
        <w:rPr>
          <w:rFonts w:ascii="Times New Roman" w:hAnsi="Times New Roman" w:cs="Times New Roman"/>
          <w:sz w:val="24"/>
          <w:szCs w:val="24"/>
        </w:rPr>
        <w:t>созвучьи</w:t>
      </w:r>
      <w:proofErr w:type="spellEnd"/>
      <w:r w:rsidR="00CB5D12" w:rsidRPr="00D35348">
        <w:rPr>
          <w:rFonts w:ascii="Times New Roman" w:hAnsi="Times New Roman" w:cs="Times New Roman"/>
          <w:sz w:val="24"/>
          <w:szCs w:val="24"/>
        </w:rPr>
        <w:t xml:space="preserve"> слов живых…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20</w:t>
      </w:r>
      <w:r w:rsidR="00CB5D12" w:rsidRPr="00D35348">
        <w:rPr>
          <w:rFonts w:ascii="Times New Roman" w:hAnsi="Times New Roman" w:cs="Times New Roman"/>
          <w:sz w:val="24"/>
          <w:szCs w:val="24"/>
        </w:rPr>
        <w:t>.Звать через прошлое к настоящему: Александр Невский. За отчий дом, за русский край… Ледовое побоище. После побоища.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21</w:t>
      </w:r>
      <w:r w:rsidR="00CB5D12" w:rsidRPr="00D35348">
        <w:rPr>
          <w:rFonts w:ascii="Times New Roman" w:hAnsi="Times New Roman" w:cs="Times New Roman"/>
          <w:sz w:val="24"/>
          <w:szCs w:val="24"/>
        </w:rPr>
        <w:t>.Музыкальная живопись и живописная музыка: Ты раскрой мне, природа, объятья… Мои помыслы-краски, мои краски-напевы...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22</w:t>
      </w:r>
      <w:r w:rsidR="00CB5D12" w:rsidRPr="00D35348">
        <w:rPr>
          <w:rFonts w:ascii="Times New Roman" w:hAnsi="Times New Roman" w:cs="Times New Roman"/>
          <w:sz w:val="24"/>
          <w:szCs w:val="24"/>
        </w:rPr>
        <w:t xml:space="preserve">.И это всё весенних дней приметы! </w:t>
      </w:r>
      <w:proofErr w:type="spellStart"/>
      <w:r w:rsidR="00CB5D12" w:rsidRPr="00D35348">
        <w:rPr>
          <w:rFonts w:ascii="Times New Roman" w:hAnsi="Times New Roman" w:cs="Times New Roman"/>
          <w:sz w:val="24"/>
          <w:szCs w:val="24"/>
        </w:rPr>
        <w:t>Фореллен</w:t>
      </w:r>
      <w:proofErr w:type="spellEnd"/>
      <w:r w:rsidR="00CB5D12" w:rsidRPr="00D35348">
        <w:rPr>
          <w:rFonts w:ascii="Times New Roman" w:hAnsi="Times New Roman" w:cs="Times New Roman"/>
          <w:sz w:val="24"/>
          <w:szCs w:val="24"/>
        </w:rPr>
        <w:t xml:space="preserve"> - квинтет. Дыхание русской </w:t>
      </w:r>
      <w:proofErr w:type="spellStart"/>
      <w:r w:rsidR="00CB5D12" w:rsidRPr="00D35348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="00CB5D12" w:rsidRPr="00D35348">
        <w:rPr>
          <w:rFonts w:ascii="Times New Roman" w:hAnsi="Times New Roman" w:cs="Times New Roman"/>
          <w:sz w:val="24"/>
          <w:szCs w:val="24"/>
        </w:rPr>
        <w:t>.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23</w:t>
      </w:r>
      <w:r w:rsidR="00CB5D12" w:rsidRPr="00D35348">
        <w:rPr>
          <w:rFonts w:ascii="Times New Roman" w:hAnsi="Times New Roman" w:cs="Times New Roman"/>
          <w:sz w:val="24"/>
          <w:szCs w:val="24"/>
        </w:rPr>
        <w:t>.Колокольность в муз</w:t>
      </w:r>
      <w:r w:rsidR="00E82D79">
        <w:rPr>
          <w:rFonts w:ascii="Times New Roman" w:hAnsi="Times New Roman" w:cs="Times New Roman"/>
          <w:sz w:val="24"/>
          <w:szCs w:val="24"/>
        </w:rPr>
        <w:t xml:space="preserve">ыке и изобразительном искусстве: </w:t>
      </w:r>
      <w:r w:rsidR="00CB5D12" w:rsidRPr="00D35348">
        <w:rPr>
          <w:rFonts w:ascii="Times New Roman" w:hAnsi="Times New Roman" w:cs="Times New Roman"/>
          <w:sz w:val="24"/>
          <w:szCs w:val="24"/>
        </w:rPr>
        <w:t>Весть святого торжества. Древний храм златой вершиной блещет ярко…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24</w:t>
      </w:r>
      <w:r w:rsidR="00CB5D12" w:rsidRPr="00D35348">
        <w:rPr>
          <w:rFonts w:ascii="Times New Roman" w:hAnsi="Times New Roman" w:cs="Times New Roman"/>
          <w:sz w:val="24"/>
          <w:szCs w:val="24"/>
        </w:rPr>
        <w:t>.Портрет в музыке и из</w:t>
      </w:r>
      <w:r w:rsidR="00E82D79">
        <w:rPr>
          <w:rFonts w:ascii="Times New Roman" w:hAnsi="Times New Roman" w:cs="Times New Roman"/>
          <w:sz w:val="24"/>
          <w:szCs w:val="24"/>
        </w:rPr>
        <w:t xml:space="preserve">образительном искусстве: </w:t>
      </w:r>
      <w:r w:rsidR="00CB5D12" w:rsidRPr="00D35348">
        <w:rPr>
          <w:rFonts w:ascii="Times New Roman" w:hAnsi="Times New Roman" w:cs="Times New Roman"/>
          <w:sz w:val="24"/>
          <w:szCs w:val="24"/>
        </w:rPr>
        <w:t xml:space="preserve">Звуки скрипки так дивно </w:t>
      </w:r>
      <w:proofErr w:type="gramStart"/>
      <w:r w:rsidR="00CB5D12" w:rsidRPr="00D35348">
        <w:rPr>
          <w:rFonts w:ascii="Times New Roman" w:hAnsi="Times New Roman" w:cs="Times New Roman"/>
          <w:sz w:val="24"/>
          <w:szCs w:val="24"/>
        </w:rPr>
        <w:t>звучали…</w:t>
      </w:r>
      <w:r w:rsidR="00DD7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3C1">
        <w:rPr>
          <w:rFonts w:ascii="Times New Roman" w:hAnsi="Times New Roman" w:cs="Times New Roman"/>
          <w:sz w:val="24"/>
          <w:szCs w:val="24"/>
        </w:rPr>
        <w:t>Неукратимым</w:t>
      </w:r>
      <w:proofErr w:type="spellEnd"/>
      <w:r w:rsidR="00A573C1">
        <w:rPr>
          <w:rFonts w:ascii="Times New Roman" w:hAnsi="Times New Roman" w:cs="Times New Roman"/>
          <w:sz w:val="24"/>
          <w:szCs w:val="24"/>
        </w:rPr>
        <w:t xml:space="preserve"> </w:t>
      </w:r>
      <w:r w:rsidR="00CB5D12" w:rsidRPr="00D35348">
        <w:rPr>
          <w:rFonts w:ascii="Times New Roman" w:hAnsi="Times New Roman" w:cs="Times New Roman"/>
          <w:sz w:val="24"/>
          <w:szCs w:val="24"/>
        </w:rPr>
        <w:t>духом своим он побеждал</w:t>
      </w:r>
      <w:proofErr w:type="gramEnd"/>
      <w:r w:rsidR="00CB5D12" w:rsidRPr="00D35348">
        <w:rPr>
          <w:rFonts w:ascii="Times New Roman" w:hAnsi="Times New Roman" w:cs="Times New Roman"/>
          <w:sz w:val="24"/>
          <w:szCs w:val="24"/>
        </w:rPr>
        <w:t xml:space="preserve"> зло. 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25</w:t>
      </w:r>
      <w:r w:rsidR="00CB5D12" w:rsidRPr="00D35348">
        <w:rPr>
          <w:rFonts w:ascii="Times New Roman" w:hAnsi="Times New Roman" w:cs="Times New Roman"/>
          <w:sz w:val="24"/>
          <w:szCs w:val="24"/>
        </w:rPr>
        <w:t>.Волшебная палочка дирижёра:</w:t>
      </w:r>
      <w:r w:rsidR="00A573C1">
        <w:rPr>
          <w:rFonts w:ascii="Times New Roman" w:hAnsi="Times New Roman" w:cs="Times New Roman"/>
          <w:sz w:val="24"/>
          <w:szCs w:val="24"/>
        </w:rPr>
        <w:t xml:space="preserve"> </w:t>
      </w:r>
      <w:r w:rsidR="00CB5D12" w:rsidRPr="00D35348">
        <w:rPr>
          <w:rFonts w:ascii="Times New Roman" w:hAnsi="Times New Roman" w:cs="Times New Roman"/>
          <w:sz w:val="24"/>
          <w:szCs w:val="24"/>
        </w:rPr>
        <w:t>Дирижёры мира.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26</w:t>
      </w:r>
      <w:r w:rsidR="00CB5D12" w:rsidRPr="00D35348">
        <w:rPr>
          <w:rFonts w:ascii="Times New Roman" w:hAnsi="Times New Roman" w:cs="Times New Roman"/>
          <w:sz w:val="24"/>
          <w:szCs w:val="24"/>
        </w:rPr>
        <w:t>.Образы борьбы и победы в искусстве: О, душа моя, ныне - Бетховен с тобой! Земли решается судьба. Оркестр Бетховена играет…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27</w:t>
      </w:r>
      <w:r w:rsidR="00CB5D12" w:rsidRPr="00D35348">
        <w:rPr>
          <w:rFonts w:ascii="Times New Roman" w:hAnsi="Times New Roman" w:cs="Times New Roman"/>
          <w:sz w:val="24"/>
          <w:szCs w:val="24"/>
        </w:rPr>
        <w:t>.Застывшая музыка: Содружество муз в храме.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 xml:space="preserve">28.Полифония в музыке и живописи: </w:t>
      </w:r>
      <w:r w:rsidR="00CB5D12" w:rsidRPr="00D35348">
        <w:rPr>
          <w:rFonts w:ascii="Times New Roman" w:hAnsi="Times New Roman" w:cs="Times New Roman"/>
          <w:sz w:val="24"/>
          <w:szCs w:val="24"/>
        </w:rPr>
        <w:t>В музыке Баха слышатся мелодии космоса…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 xml:space="preserve">29.Музыка на мольберте: </w:t>
      </w:r>
      <w:r w:rsidR="00CB5D12" w:rsidRPr="00D35348">
        <w:rPr>
          <w:rFonts w:ascii="Times New Roman" w:hAnsi="Times New Roman" w:cs="Times New Roman"/>
          <w:sz w:val="24"/>
          <w:szCs w:val="24"/>
        </w:rPr>
        <w:t>Композитор – художник. Звучащие картины.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30.</w:t>
      </w:r>
      <w:r w:rsidR="00CB5D12" w:rsidRPr="00D35348">
        <w:rPr>
          <w:rFonts w:ascii="Times New Roman" w:hAnsi="Times New Roman" w:cs="Times New Roman"/>
          <w:sz w:val="24"/>
          <w:szCs w:val="24"/>
        </w:rPr>
        <w:t>Им</w:t>
      </w:r>
      <w:r w:rsidRPr="00D35348">
        <w:rPr>
          <w:rFonts w:ascii="Times New Roman" w:hAnsi="Times New Roman" w:cs="Times New Roman"/>
          <w:sz w:val="24"/>
          <w:szCs w:val="24"/>
        </w:rPr>
        <w:t xml:space="preserve">прессионизм в музыке и живописи: </w:t>
      </w:r>
      <w:r w:rsidR="00CB5D12" w:rsidRPr="00D35348">
        <w:rPr>
          <w:rFonts w:ascii="Times New Roman" w:hAnsi="Times New Roman" w:cs="Times New Roman"/>
          <w:sz w:val="24"/>
          <w:szCs w:val="24"/>
        </w:rPr>
        <w:t xml:space="preserve">Музыка ближе всего к природе…Звуки и запахи реют в вечернем воздухе. 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 xml:space="preserve">31.О подвигах, о доблести, о славе: </w:t>
      </w:r>
      <w:r w:rsidR="00CB5D12" w:rsidRPr="00D35348">
        <w:rPr>
          <w:rFonts w:ascii="Times New Roman" w:hAnsi="Times New Roman" w:cs="Times New Roman"/>
          <w:sz w:val="24"/>
          <w:szCs w:val="24"/>
        </w:rPr>
        <w:t>О тех, кто уже не придёт никогда – помните! Звучащие картины.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32.</w:t>
      </w:r>
      <w:r w:rsidR="00CB5D12" w:rsidRPr="00D35348">
        <w:rPr>
          <w:rFonts w:ascii="Times New Roman" w:hAnsi="Times New Roman" w:cs="Times New Roman"/>
          <w:sz w:val="24"/>
          <w:szCs w:val="24"/>
        </w:rPr>
        <w:t xml:space="preserve">В </w:t>
      </w:r>
      <w:r w:rsidRPr="00D35348">
        <w:rPr>
          <w:rFonts w:ascii="Times New Roman" w:hAnsi="Times New Roman" w:cs="Times New Roman"/>
          <w:sz w:val="24"/>
          <w:szCs w:val="24"/>
        </w:rPr>
        <w:t>каждой мимолётности вижу я миры:</w:t>
      </w:r>
      <w:r w:rsidR="00A573C1">
        <w:rPr>
          <w:rFonts w:ascii="Times New Roman" w:hAnsi="Times New Roman" w:cs="Times New Roman"/>
          <w:sz w:val="24"/>
          <w:szCs w:val="24"/>
        </w:rPr>
        <w:t xml:space="preserve"> </w:t>
      </w:r>
      <w:r w:rsidR="00CB5D12" w:rsidRPr="00D35348">
        <w:rPr>
          <w:rFonts w:ascii="Times New Roman" w:hAnsi="Times New Roman" w:cs="Times New Roman"/>
          <w:sz w:val="24"/>
          <w:szCs w:val="24"/>
        </w:rPr>
        <w:t>Прокофьев! Музыка и молодость в расцвете...</w:t>
      </w:r>
    </w:p>
    <w:p w:rsidR="00CB5D12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33</w:t>
      </w:r>
      <w:r w:rsidR="00CB5D12" w:rsidRPr="00D35348">
        <w:rPr>
          <w:rFonts w:ascii="Times New Roman" w:hAnsi="Times New Roman" w:cs="Times New Roman"/>
          <w:sz w:val="24"/>
          <w:szCs w:val="24"/>
        </w:rPr>
        <w:t>.Музыкальная живопись Мусоргского.</w:t>
      </w:r>
    </w:p>
    <w:p w:rsidR="00E82D79" w:rsidRPr="00D35348" w:rsidRDefault="00D35348" w:rsidP="000921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5348">
        <w:rPr>
          <w:rFonts w:ascii="Times New Roman" w:hAnsi="Times New Roman" w:cs="Times New Roman"/>
          <w:sz w:val="24"/>
          <w:szCs w:val="24"/>
        </w:rPr>
        <w:t>34</w:t>
      </w:r>
      <w:r w:rsidR="00CB5D12" w:rsidRPr="00D35348">
        <w:rPr>
          <w:rFonts w:ascii="Times New Roman" w:hAnsi="Times New Roman" w:cs="Times New Roman"/>
          <w:sz w:val="24"/>
          <w:szCs w:val="24"/>
        </w:rPr>
        <w:t>.Мир композитора. С веком наравне.</w:t>
      </w:r>
    </w:p>
    <w:p w:rsidR="00BC5C04" w:rsidRDefault="00BC5C04" w:rsidP="00BC5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3C1" w:rsidRDefault="00A573C1" w:rsidP="00A57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класс:</w:t>
      </w:r>
    </w:p>
    <w:p w:rsidR="00DD78E2" w:rsidRDefault="001C0AF7" w:rsidP="00DD7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78E2" w:rsidRPr="00DD78E2">
        <w:rPr>
          <w:rFonts w:ascii="Times New Roman" w:hAnsi="Times New Roman" w:cs="Times New Roman"/>
          <w:sz w:val="24"/>
          <w:szCs w:val="24"/>
        </w:rPr>
        <w:t>«Мир образов вокальной и инструментальной музыки»</w:t>
      </w:r>
      <w:r w:rsidR="00DD78E2">
        <w:rPr>
          <w:rFonts w:ascii="Times New Roman" w:hAnsi="Times New Roman" w:cs="Times New Roman"/>
          <w:sz w:val="24"/>
          <w:szCs w:val="24"/>
        </w:rPr>
        <w:t xml:space="preserve"> Удивительный мир музыкальных образов.</w:t>
      </w:r>
      <w:r w:rsidRPr="001C0AF7">
        <w:rPr>
          <w:rFonts w:ascii="Times New Roman" w:hAnsi="Times New Roman" w:cs="Times New Roman"/>
          <w:sz w:val="24"/>
          <w:szCs w:val="24"/>
        </w:rPr>
        <w:t xml:space="preserve"> </w:t>
      </w:r>
      <w:r w:rsidRPr="00DD78E2">
        <w:rPr>
          <w:rFonts w:ascii="Times New Roman" w:hAnsi="Times New Roman" w:cs="Times New Roman"/>
          <w:sz w:val="24"/>
          <w:szCs w:val="24"/>
        </w:rPr>
        <w:t>Образы романсов и песен русских композиторов.</w:t>
      </w:r>
    </w:p>
    <w:p w:rsidR="00DD78E2" w:rsidRPr="00DD78E2" w:rsidRDefault="00DD78E2" w:rsidP="001C0A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78E2">
        <w:rPr>
          <w:rFonts w:ascii="Times New Roman" w:hAnsi="Times New Roman" w:cs="Times New Roman"/>
          <w:sz w:val="24"/>
          <w:szCs w:val="24"/>
        </w:rPr>
        <w:t xml:space="preserve">2. Старинный русский романс. Песня – романс. </w:t>
      </w:r>
      <w:r w:rsidR="001C0AF7" w:rsidRPr="00DD78E2">
        <w:rPr>
          <w:rFonts w:ascii="Times New Roman" w:hAnsi="Times New Roman" w:cs="Times New Roman"/>
          <w:sz w:val="24"/>
          <w:szCs w:val="24"/>
        </w:rPr>
        <w:t>Мир чарующих звуков.</w:t>
      </w:r>
    </w:p>
    <w:p w:rsidR="00DD78E2" w:rsidRPr="00DD78E2" w:rsidRDefault="001C0AF7" w:rsidP="001C0A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8E2" w:rsidRPr="00DD78E2">
        <w:rPr>
          <w:rFonts w:ascii="Times New Roman" w:hAnsi="Times New Roman" w:cs="Times New Roman"/>
          <w:sz w:val="24"/>
          <w:szCs w:val="24"/>
        </w:rPr>
        <w:t>.Два музыкальных посвящения: «Я помню чудное мгновенье»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78E2">
        <w:rPr>
          <w:rFonts w:ascii="Times New Roman" w:hAnsi="Times New Roman" w:cs="Times New Roman"/>
          <w:sz w:val="24"/>
          <w:szCs w:val="24"/>
        </w:rPr>
        <w:t>«И жизнь, и слёзы, и любовь…»</w:t>
      </w:r>
    </w:p>
    <w:p w:rsidR="00DD78E2" w:rsidRPr="00DD78E2" w:rsidRDefault="001C0AF7" w:rsidP="00DD7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78E2" w:rsidRPr="00DD78E2">
        <w:rPr>
          <w:rFonts w:ascii="Times New Roman" w:hAnsi="Times New Roman" w:cs="Times New Roman"/>
          <w:sz w:val="24"/>
          <w:szCs w:val="24"/>
        </w:rPr>
        <w:t>.«Вальс – фантазия»</w:t>
      </w:r>
    </w:p>
    <w:p w:rsidR="00DD78E2" w:rsidRPr="00DD78E2" w:rsidRDefault="001C0AF7" w:rsidP="00DD7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78E2" w:rsidRPr="00DD78E2">
        <w:rPr>
          <w:rFonts w:ascii="Times New Roman" w:hAnsi="Times New Roman" w:cs="Times New Roman"/>
          <w:sz w:val="24"/>
          <w:szCs w:val="24"/>
        </w:rPr>
        <w:t xml:space="preserve">.Портрет в музыке и живописи. </w:t>
      </w:r>
      <w:r w:rsidRPr="00DD78E2">
        <w:rPr>
          <w:rFonts w:ascii="Times New Roman" w:hAnsi="Times New Roman" w:cs="Times New Roman"/>
          <w:sz w:val="24"/>
          <w:szCs w:val="24"/>
        </w:rPr>
        <w:t>Картинная галерея. Обряды и обычаи в  фольклоре и творчестве композиторов.</w:t>
      </w:r>
    </w:p>
    <w:p w:rsidR="00DD78E2" w:rsidRPr="00DD78E2" w:rsidRDefault="001C0AF7" w:rsidP="00DD7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78E2" w:rsidRPr="00DD78E2">
        <w:rPr>
          <w:rFonts w:ascii="Times New Roman" w:hAnsi="Times New Roman" w:cs="Times New Roman"/>
          <w:sz w:val="24"/>
          <w:szCs w:val="24"/>
        </w:rPr>
        <w:t>. Песня в свадебном обряде. Сцена свадьбы в операх русских композиторов.</w:t>
      </w:r>
    </w:p>
    <w:p w:rsidR="00DD78E2" w:rsidRPr="00DD78E2" w:rsidRDefault="001C0AF7" w:rsidP="00DD7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8E2" w:rsidRPr="00DD78E2">
        <w:rPr>
          <w:rFonts w:ascii="Times New Roman" w:hAnsi="Times New Roman" w:cs="Times New Roman"/>
          <w:sz w:val="24"/>
          <w:szCs w:val="24"/>
        </w:rPr>
        <w:t>.Музыкальный образ и мастерство исполнителя. «Уноси моё сердце в звенящую даль…» Картинная галерея.</w:t>
      </w:r>
    </w:p>
    <w:p w:rsidR="00DD78E2" w:rsidRPr="00DD78E2" w:rsidRDefault="001C0AF7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78E2" w:rsidRPr="00DD78E2">
        <w:rPr>
          <w:rFonts w:ascii="Times New Roman" w:hAnsi="Times New Roman" w:cs="Times New Roman"/>
          <w:sz w:val="24"/>
          <w:szCs w:val="24"/>
        </w:rPr>
        <w:t>.Образы песен зарубежных композиторов. Искусство прекрасного пения. Старинной песни мир.</w:t>
      </w:r>
    </w:p>
    <w:p w:rsidR="00DD78E2" w:rsidRPr="00DD78E2" w:rsidRDefault="001C0AF7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78E2" w:rsidRPr="00DD78E2">
        <w:rPr>
          <w:rFonts w:ascii="Times New Roman" w:hAnsi="Times New Roman" w:cs="Times New Roman"/>
          <w:sz w:val="24"/>
          <w:szCs w:val="24"/>
        </w:rPr>
        <w:t>.Песни Ф.Шуберта. Баллада «Лесной царь». Картинная галерея.</w:t>
      </w:r>
    </w:p>
    <w:p w:rsidR="001C0AF7" w:rsidRDefault="001C0AF7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78E2" w:rsidRPr="00DD78E2">
        <w:rPr>
          <w:rFonts w:ascii="Times New Roman" w:hAnsi="Times New Roman" w:cs="Times New Roman"/>
          <w:sz w:val="24"/>
          <w:szCs w:val="24"/>
        </w:rPr>
        <w:t xml:space="preserve">.Образы русской народной и духовной музыки.  Народное искусство Древней Руси. Русская духовная музыка. </w:t>
      </w:r>
    </w:p>
    <w:p w:rsidR="00DD78E2" w:rsidRPr="00DD78E2" w:rsidRDefault="001C0AF7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D78E2" w:rsidRPr="00DD78E2">
        <w:rPr>
          <w:rFonts w:ascii="Times New Roman" w:hAnsi="Times New Roman" w:cs="Times New Roman"/>
          <w:sz w:val="24"/>
          <w:szCs w:val="24"/>
        </w:rPr>
        <w:t>Духовный концерт. «Фрески Софии Киевской, «Орнамент». Сюжеты и образы фресок. «Перезвоны», «Молитва».</w:t>
      </w:r>
    </w:p>
    <w:p w:rsidR="00DD78E2" w:rsidRPr="00DD78E2" w:rsidRDefault="00DD78E2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78E2">
        <w:rPr>
          <w:rFonts w:ascii="Times New Roman" w:hAnsi="Times New Roman" w:cs="Times New Roman"/>
          <w:sz w:val="24"/>
          <w:szCs w:val="24"/>
        </w:rPr>
        <w:t>1</w:t>
      </w:r>
      <w:r w:rsidR="001C0AF7">
        <w:rPr>
          <w:rFonts w:ascii="Times New Roman" w:hAnsi="Times New Roman" w:cs="Times New Roman"/>
          <w:sz w:val="24"/>
          <w:szCs w:val="24"/>
        </w:rPr>
        <w:t>2</w:t>
      </w:r>
      <w:r w:rsidRPr="00DD78E2">
        <w:rPr>
          <w:rFonts w:ascii="Times New Roman" w:hAnsi="Times New Roman" w:cs="Times New Roman"/>
          <w:sz w:val="24"/>
          <w:szCs w:val="24"/>
        </w:rPr>
        <w:t>.Образы духовной музыки Западной Европы. «</w:t>
      </w:r>
      <w:proofErr w:type="gramStart"/>
      <w:r w:rsidRPr="00DD78E2">
        <w:rPr>
          <w:rFonts w:ascii="Times New Roman" w:hAnsi="Times New Roman" w:cs="Times New Roman"/>
          <w:sz w:val="24"/>
          <w:szCs w:val="24"/>
        </w:rPr>
        <w:t>Небесное</w:t>
      </w:r>
      <w:proofErr w:type="gramEnd"/>
      <w:r w:rsidRPr="00DD78E2">
        <w:rPr>
          <w:rFonts w:ascii="Times New Roman" w:hAnsi="Times New Roman" w:cs="Times New Roman"/>
          <w:sz w:val="24"/>
          <w:szCs w:val="24"/>
        </w:rPr>
        <w:t xml:space="preserve"> и земное» в музыке Баха. Полифония. Фуга. Хорал. «Реквием».</w:t>
      </w:r>
    </w:p>
    <w:p w:rsidR="00DD78E2" w:rsidRPr="00DD78E2" w:rsidRDefault="001C0AF7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DD78E2" w:rsidRPr="00DD78E2">
        <w:rPr>
          <w:rFonts w:ascii="Times New Roman" w:hAnsi="Times New Roman" w:cs="Times New Roman"/>
          <w:sz w:val="24"/>
          <w:szCs w:val="24"/>
        </w:rPr>
        <w:t>.Образы скорби и печали.  «</w:t>
      </w:r>
      <w:proofErr w:type="spellStart"/>
      <w:r w:rsidR="00DD78E2" w:rsidRPr="00DD78E2">
        <w:rPr>
          <w:rFonts w:ascii="Times New Roman" w:hAnsi="Times New Roman" w:cs="Times New Roman"/>
          <w:sz w:val="24"/>
          <w:szCs w:val="24"/>
          <w:lang w:val="en-US"/>
        </w:rPr>
        <w:t>Stabat</w:t>
      </w:r>
      <w:proofErr w:type="spellEnd"/>
      <w:r w:rsidR="00DD78E2" w:rsidRPr="00DD78E2">
        <w:rPr>
          <w:rFonts w:ascii="Times New Roman" w:hAnsi="Times New Roman" w:cs="Times New Roman"/>
          <w:sz w:val="24"/>
          <w:szCs w:val="24"/>
        </w:rPr>
        <w:t xml:space="preserve"> </w:t>
      </w:r>
      <w:r w:rsidR="00DD78E2" w:rsidRPr="00DD78E2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="00DD78E2" w:rsidRPr="00DD78E2">
        <w:rPr>
          <w:rFonts w:ascii="Times New Roman" w:hAnsi="Times New Roman" w:cs="Times New Roman"/>
          <w:sz w:val="24"/>
          <w:szCs w:val="24"/>
        </w:rPr>
        <w:t>». Фортуна правит миром. «Кармина Бурана».</w:t>
      </w:r>
    </w:p>
    <w:p w:rsidR="00DD78E2" w:rsidRPr="00DD78E2" w:rsidRDefault="00DD78E2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78E2">
        <w:rPr>
          <w:rFonts w:ascii="Times New Roman" w:hAnsi="Times New Roman" w:cs="Times New Roman"/>
          <w:sz w:val="24"/>
          <w:szCs w:val="24"/>
        </w:rPr>
        <w:t>1</w:t>
      </w:r>
      <w:r w:rsidR="001C0AF7">
        <w:rPr>
          <w:rFonts w:ascii="Times New Roman" w:hAnsi="Times New Roman" w:cs="Times New Roman"/>
          <w:sz w:val="24"/>
          <w:szCs w:val="24"/>
        </w:rPr>
        <w:t>4</w:t>
      </w:r>
      <w:r w:rsidRPr="00DD78E2">
        <w:rPr>
          <w:rFonts w:ascii="Times New Roman" w:hAnsi="Times New Roman" w:cs="Times New Roman"/>
          <w:sz w:val="24"/>
          <w:szCs w:val="24"/>
        </w:rPr>
        <w:t>.Авторская песня: прошлое и настоящее. Песни вагантов. Авторская песня сегодня. «Глобус крутится, вертится…». Песни Булата Окуджавы.</w:t>
      </w:r>
    </w:p>
    <w:p w:rsidR="00DD78E2" w:rsidRPr="00DD78E2" w:rsidRDefault="00DD78E2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78E2">
        <w:rPr>
          <w:rFonts w:ascii="Times New Roman" w:hAnsi="Times New Roman" w:cs="Times New Roman"/>
          <w:sz w:val="24"/>
          <w:szCs w:val="24"/>
        </w:rPr>
        <w:t>1</w:t>
      </w:r>
      <w:r w:rsidR="001C0AF7">
        <w:rPr>
          <w:rFonts w:ascii="Times New Roman" w:hAnsi="Times New Roman" w:cs="Times New Roman"/>
          <w:sz w:val="24"/>
          <w:szCs w:val="24"/>
        </w:rPr>
        <w:t>5</w:t>
      </w:r>
      <w:r w:rsidRPr="00DD78E2">
        <w:rPr>
          <w:rFonts w:ascii="Times New Roman" w:hAnsi="Times New Roman" w:cs="Times New Roman"/>
          <w:sz w:val="24"/>
          <w:szCs w:val="24"/>
        </w:rPr>
        <w:t xml:space="preserve">.Джаз – искусство </w:t>
      </w:r>
      <w:r w:rsidRPr="00DD78E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D78E2">
        <w:rPr>
          <w:rFonts w:ascii="Times New Roman" w:hAnsi="Times New Roman" w:cs="Times New Roman"/>
          <w:sz w:val="24"/>
          <w:szCs w:val="24"/>
        </w:rPr>
        <w:t xml:space="preserve"> века. Спиричуэл и блюз. </w:t>
      </w:r>
    </w:p>
    <w:p w:rsidR="00DD78E2" w:rsidRPr="00DD78E2" w:rsidRDefault="001C0AF7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D78E2" w:rsidRPr="00DD78E2">
        <w:rPr>
          <w:rFonts w:ascii="Times New Roman" w:hAnsi="Times New Roman" w:cs="Times New Roman"/>
          <w:sz w:val="24"/>
          <w:szCs w:val="24"/>
        </w:rPr>
        <w:t>.Джаз – музыка лёгкая или серьёзная? Импровизация.</w:t>
      </w:r>
    </w:p>
    <w:p w:rsidR="001C0AF7" w:rsidRDefault="001C0AF7" w:rsidP="001C0A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D78E2" w:rsidRPr="00DD78E2">
        <w:rPr>
          <w:rFonts w:ascii="Times New Roman" w:hAnsi="Times New Roman" w:cs="Times New Roman"/>
          <w:sz w:val="24"/>
          <w:szCs w:val="24"/>
        </w:rPr>
        <w:t xml:space="preserve">Вечные темы искусства и жизни. Образы камерной музыки </w:t>
      </w:r>
    </w:p>
    <w:p w:rsidR="00E01C0D" w:rsidRDefault="001C0AF7" w:rsidP="00DD7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D78E2" w:rsidRPr="00DD78E2">
        <w:rPr>
          <w:rFonts w:ascii="Times New Roman" w:hAnsi="Times New Roman" w:cs="Times New Roman"/>
          <w:sz w:val="24"/>
          <w:szCs w:val="24"/>
        </w:rPr>
        <w:t xml:space="preserve"> Могучее царство Шопена. Вдали от Родины.</w:t>
      </w:r>
      <w:r w:rsidRPr="001C0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8E2" w:rsidRPr="00DD78E2" w:rsidRDefault="00E01C0D" w:rsidP="00E01C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D78E2" w:rsidRPr="00DD78E2">
        <w:rPr>
          <w:rFonts w:ascii="Times New Roman" w:hAnsi="Times New Roman" w:cs="Times New Roman"/>
          <w:sz w:val="24"/>
          <w:szCs w:val="24"/>
        </w:rPr>
        <w:t>.</w:t>
      </w:r>
      <w:r w:rsidRPr="00E01C0D">
        <w:rPr>
          <w:rFonts w:ascii="Times New Roman" w:hAnsi="Times New Roman" w:cs="Times New Roman"/>
          <w:sz w:val="24"/>
          <w:szCs w:val="24"/>
        </w:rPr>
        <w:t xml:space="preserve"> </w:t>
      </w:r>
      <w:r w:rsidRPr="00DD78E2">
        <w:rPr>
          <w:rFonts w:ascii="Times New Roman" w:hAnsi="Times New Roman" w:cs="Times New Roman"/>
          <w:sz w:val="24"/>
          <w:szCs w:val="24"/>
        </w:rPr>
        <w:t>Инструментальная баллада.</w:t>
      </w:r>
      <w:r w:rsidR="00DD78E2" w:rsidRPr="00DD78E2">
        <w:rPr>
          <w:rFonts w:ascii="Times New Roman" w:hAnsi="Times New Roman" w:cs="Times New Roman"/>
          <w:sz w:val="24"/>
          <w:szCs w:val="24"/>
        </w:rPr>
        <w:t xml:space="preserve"> Рождаются великие творенья.</w:t>
      </w:r>
      <w:r w:rsidRPr="00E01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0D" w:rsidRDefault="00E01C0D" w:rsidP="00E01C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D78E2" w:rsidRPr="00DD78E2">
        <w:rPr>
          <w:rFonts w:ascii="Times New Roman" w:hAnsi="Times New Roman" w:cs="Times New Roman"/>
          <w:sz w:val="24"/>
          <w:szCs w:val="24"/>
        </w:rPr>
        <w:t>.</w:t>
      </w:r>
      <w:r w:rsidRPr="00E01C0D">
        <w:rPr>
          <w:rFonts w:ascii="Times New Roman" w:hAnsi="Times New Roman" w:cs="Times New Roman"/>
          <w:sz w:val="24"/>
          <w:szCs w:val="24"/>
        </w:rPr>
        <w:t xml:space="preserve"> </w:t>
      </w:r>
      <w:r w:rsidRPr="00DD78E2">
        <w:rPr>
          <w:rFonts w:ascii="Times New Roman" w:hAnsi="Times New Roman" w:cs="Times New Roman"/>
          <w:sz w:val="24"/>
          <w:szCs w:val="24"/>
        </w:rPr>
        <w:t>Ночной пей</w:t>
      </w:r>
      <w:r>
        <w:rPr>
          <w:rFonts w:ascii="Times New Roman" w:hAnsi="Times New Roman" w:cs="Times New Roman"/>
          <w:sz w:val="24"/>
          <w:szCs w:val="24"/>
        </w:rPr>
        <w:t>заж. Ноктюрн. Картинная галерея.</w:t>
      </w:r>
    </w:p>
    <w:p w:rsidR="00DD78E2" w:rsidRPr="00DD78E2" w:rsidRDefault="00E01C0D" w:rsidP="00DD7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D78E2" w:rsidRPr="00DD78E2">
        <w:rPr>
          <w:rFonts w:ascii="Times New Roman" w:hAnsi="Times New Roman" w:cs="Times New Roman"/>
          <w:sz w:val="24"/>
          <w:szCs w:val="24"/>
        </w:rPr>
        <w:t>.Инструментальный концерт. «Времена года». «Итальянский концерт».</w:t>
      </w:r>
    </w:p>
    <w:p w:rsidR="00DD78E2" w:rsidRPr="00DD78E2" w:rsidRDefault="00E01C0D" w:rsidP="00DD7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D78E2" w:rsidRPr="00DD78E2">
        <w:rPr>
          <w:rFonts w:ascii="Times New Roman" w:hAnsi="Times New Roman" w:cs="Times New Roman"/>
          <w:sz w:val="24"/>
          <w:szCs w:val="24"/>
        </w:rPr>
        <w:t>.«Космический пейзаж». «Быть может, вся природа – мозаика цветов?» Картинная галерея.</w:t>
      </w:r>
    </w:p>
    <w:p w:rsidR="00DD78E2" w:rsidRPr="00DD78E2" w:rsidRDefault="00E01C0D" w:rsidP="00DD7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D78E2" w:rsidRPr="00DD78E2">
        <w:rPr>
          <w:rFonts w:ascii="Times New Roman" w:hAnsi="Times New Roman" w:cs="Times New Roman"/>
          <w:sz w:val="24"/>
          <w:szCs w:val="24"/>
        </w:rPr>
        <w:t xml:space="preserve">.Образы симфонической музыки. «Метель» Музыкальные иллюстрации к повести А.С.Пушкина. </w:t>
      </w:r>
    </w:p>
    <w:p w:rsidR="00E01C0D" w:rsidRDefault="00E01C0D" w:rsidP="00DD7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D78E2" w:rsidRPr="00DD78E2">
        <w:rPr>
          <w:rFonts w:ascii="Times New Roman" w:hAnsi="Times New Roman" w:cs="Times New Roman"/>
          <w:sz w:val="24"/>
          <w:szCs w:val="24"/>
        </w:rPr>
        <w:t>.«Тро</w:t>
      </w:r>
      <w:r>
        <w:rPr>
          <w:rFonts w:ascii="Times New Roman" w:hAnsi="Times New Roman" w:cs="Times New Roman"/>
          <w:sz w:val="24"/>
          <w:szCs w:val="24"/>
        </w:rPr>
        <w:t>йка», «Вальс», «Весна и осень».</w:t>
      </w:r>
    </w:p>
    <w:p w:rsidR="00DD78E2" w:rsidRPr="00DD78E2" w:rsidRDefault="00E01C0D" w:rsidP="00DD7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DD78E2" w:rsidRPr="00DD78E2">
        <w:rPr>
          <w:rFonts w:ascii="Times New Roman" w:hAnsi="Times New Roman" w:cs="Times New Roman"/>
          <w:sz w:val="24"/>
          <w:szCs w:val="24"/>
        </w:rPr>
        <w:t>«Романс», «Пастораль».</w:t>
      </w:r>
      <w:r w:rsidRPr="00E01C0D">
        <w:rPr>
          <w:rFonts w:ascii="Times New Roman" w:hAnsi="Times New Roman" w:cs="Times New Roman"/>
          <w:sz w:val="24"/>
          <w:szCs w:val="24"/>
        </w:rPr>
        <w:t xml:space="preserve"> </w:t>
      </w:r>
      <w:r w:rsidRPr="00DD78E2">
        <w:rPr>
          <w:rFonts w:ascii="Times New Roman" w:hAnsi="Times New Roman" w:cs="Times New Roman"/>
          <w:sz w:val="24"/>
          <w:szCs w:val="24"/>
        </w:rPr>
        <w:t>«Военный марш»,</w:t>
      </w:r>
    </w:p>
    <w:p w:rsidR="00DD78E2" w:rsidRPr="00DD78E2" w:rsidRDefault="001C0AF7" w:rsidP="00DD7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01C0D">
        <w:rPr>
          <w:rFonts w:ascii="Times New Roman" w:hAnsi="Times New Roman" w:cs="Times New Roman"/>
          <w:sz w:val="24"/>
          <w:szCs w:val="24"/>
        </w:rPr>
        <w:t>.</w:t>
      </w:r>
      <w:r w:rsidR="00DD78E2" w:rsidRPr="00DD78E2">
        <w:rPr>
          <w:rFonts w:ascii="Times New Roman" w:hAnsi="Times New Roman" w:cs="Times New Roman"/>
          <w:sz w:val="24"/>
          <w:szCs w:val="24"/>
        </w:rPr>
        <w:t xml:space="preserve"> «Венчание», «Над вымыслом слезами обольюсь».</w:t>
      </w:r>
    </w:p>
    <w:p w:rsidR="00DD78E2" w:rsidRPr="00DD78E2" w:rsidRDefault="001C0AF7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D78E2" w:rsidRPr="00DD78E2">
        <w:rPr>
          <w:rFonts w:ascii="Times New Roman" w:hAnsi="Times New Roman" w:cs="Times New Roman"/>
          <w:sz w:val="24"/>
          <w:szCs w:val="24"/>
        </w:rPr>
        <w:t xml:space="preserve">.Симфоническое развитие музыкальных образов. «В печали весел, а в веселье </w:t>
      </w:r>
      <w:proofErr w:type="gramStart"/>
      <w:r w:rsidR="00DD78E2" w:rsidRPr="00DD78E2">
        <w:rPr>
          <w:rFonts w:ascii="Times New Roman" w:hAnsi="Times New Roman" w:cs="Times New Roman"/>
          <w:sz w:val="24"/>
          <w:szCs w:val="24"/>
        </w:rPr>
        <w:t>печален</w:t>
      </w:r>
      <w:proofErr w:type="gramEnd"/>
      <w:r w:rsidR="00DD78E2" w:rsidRPr="00DD78E2">
        <w:rPr>
          <w:rFonts w:ascii="Times New Roman" w:hAnsi="Times New Roman" w:cs="Times New Roman"/>
          <w:sz w:val="24"/>
          <w:szCs w:val="24"/>
        </w:rPr>
        <w:t>». Связь времён.</w:t>
      </w:r>
    </w:p>
    <w:p w:rsidR="00DD78E2" w:rsidRPr="00DD78E2" w:rsidRDefault="001C0AF7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D78E2" w:rsidRPr="00DD78E2">
        <w:rPr>
          <w:rFonts w:ascii="Times New Roman" w:hAnsi="Times New Roman" w:cs="Times New Roman"/>
          <w:sz w:val="24"/>
          <w:szCs w:val="24"/>
        </w:rPr>
        <w:t>.Программная увертюра. Увертюра «Эгмонт». Скорбь и радость.</w:t>
      </w:r>
    </w:p>
    <w:p w:rsidR="00DD78E2" w:rsidRPr="00DD78E2" w:rsidRDefault="001C0AF7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D78E2" w:rsidRPr="00DD78E2">
        <w:rPr>
          <w:rFonts w:ascii="Times New Roman" w:hAnsi="Times New Roman" w:cs="Times New Roman"/>
          <w:sz w:val="24"/>
          <w:szCs w:val="24"/>
        </w:rPr>
        <w:t>.Увертюра – фантазия «Ромео и Джульетта».</w:t>
      </w:r>
    </w:p>
    <w:p w:rsidR="00DD78E2" w:rsidRPr="00DD78E2" w:rsidRDefault="001C0AF7" w:rsidP="00DD78E2">
      <w:pPr>
        <w:tabs>
          <w:tab w:val="left" w:pos="3466"/>
        </w:tabs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D78E2" w:rsidRPr="00DD78E2">
        <w:rPr>
          <w:rFonts w:ascii="Times New Roman" w:hAnsi="Times New Roman" w:cs="Times New Roman"/>
          <w:sz w:val="24"/>
          <w:szCs w:val="24"/>
        </w:rPr>
        <w:t xml:space="preserve">.Мир музыкального театра. Балет «Ромео и Джульетта». </w:t>
      </w:r>
    </w:p>
    <w:p w:rsidR="00DD78E2" w:rsidRPr="00DD78E2" w:rsidRDefault="001C0AF7" w:rsidP="00DD78E2">
      <w:pPr>
        <w:tabs>
          <w:tab w:val="left" w:pos="3466"/>
        </w:tabs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D78E2" w:rsidRPr="00DD78E2">
        <w:rPr>
          <w:rFonts w:ascii="Times New Roman" w:hAnsi="Times New Roman" w:cs="Times New Roman"/>
          <w:sz w:val="24"/>
          <w:szCs w:val="24"/>
        </w:rPr>
        <w:t>.Мюзикл «</w:t>
      </w:r>
      <w:proofErr w:type="spellStart"/>
      <w:r w:rsidR="00DD78E2" w:rsidRPr="00DD78E2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="00DD78E2" w:rsidRPr="00DD78E2">
        <w:rPr>
          <w:rFonts w:ascii="Times New Roman" w:hAnsi="Times New Roman" w:cs="Times New Roman"/>
          <w:sz w:val="24"/>
          <w:szCs w:val="24"/>
        </w:rPr>
        <w:t xml:space="preserve"> история».</w:t>
      </w:r>
    </w:p>
    <w:p w:rsidR="00DD78E2" w:rsidRPr="00DD78E2" w:rsidRDefault="00DD78E2" w:rsidP="00E01C0D">
      <w:pPr>
        <w:tabs>
          <w:tab w:val="left" w:pos="3466"/>
        </w:tabs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78E2">
        <w:rPr>
          <w:rFonts w:ascii="Times New Roman" w:hAnsi="Times New Roman" w:cs="Times New Roman"/>
          <w:sz w:val="24"/>
          <w:szCs w:val="24"/>
        </w:rPr>
        <w:t>3</w:t>
      </w:r>
      <w:r w:rsidR="001C0AF7">
        <w:rPr>
          <w:rFonts w:ascii="Times New Roman" w:hAnsi="Times New Roman" w:cs="Times New Roman"/>
          <w:sz w:val="24"/>
          <w:szCs w:val="24"/>
        </w:rPr>
        <w:t>2</w:t>
      </w:r>
      <w:r w:rsidRPr="00DD78E2">
        <w:rPr>
          <w:rFonts w:ascii="Times New Roman" w:hAnsi="Times New Roman" w:cs="Times New Roman"/>
          <w:sz w:val="24"/>
          <w:szCs w:val="24"/>
        </w:rPr>
        <w:t xml:space="preserve">.Опера «Орфей и </w:t>
      </w:r>
      <w:proofErr w:type="spellStart"/>
      <w:r w:rsidRPr="00DD78E2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DD78E2">
        <w:rPr>
          <w:rFonts w:ascii="Times New Roman" w:hAnsi="Times New Roman" w:cs="Times New Roman"/>
          <w:sz w:val="24"/>
          <w:szCs w:val="24"/>
        </w:rPr>
        <w:t xml:space="preserve">». </w:t>
      </w:r>
      <w:r w:rsidR="00E01C0D" w:rsidRPr="00DD78E2">
        <w:rPr>
          <w:rFonts w:ascii="Times New Roman" w:hAnsi="Times New Roman" w:cs="Times New Roman"/>
          <w:sz w:val="24"/>
          <w:szCs w:val="24"/>
        </w:rPr>
        <w:t xml:space="preserve">Рок – опера «Орфей и </w:t>
      </w:r>
      <w:proofErr w:type="spellStart"/>
      <w:r w:rsidR="00E01C0D" w:rsidRPr="00DD78E2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="00E01C0D" w:rsidRPr="00DD78E2">
        <w:rPr>
          <w:rFonts w:ascii="Times New Roman" w:hAnsi="Times New Roman" w:cs="Times New Roman"/>
          <w:sz w:val="24"/>
          <w:szCs w:val="24"/>
        </w:rPr>
        <w:t>».</w:t>
      </w:r>
    </w:p>
    <w:p w:rsidR="00DD78E2" w:rsidRPr="00DD78E2" w:rsidRDefault="001C0AF7" w:rsidP="00DD78E2">
      <w:pPr>
        <w:tabs>
          <w:tab w:val="left" w:pos="346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1C0D">
        <w:rPr>
          <w:rFonts w:ascii="Times New Roman" w:hAnsi="Times New Roman" w:cs="Times New Roman"/>
          <w:sz w:val="24"/>
          <w:szCs w:val="24"/>
        </w:rPr>
        <w:t>3</w:t>
      </w:r>
      <w:r w:rsidR="00DD78E2" w:rsidRPr="00DD78E2">
        <w:rPr>
          <w:rFonts w:ascii="Times New Roman" w:hAnsi="Times New Roman" w:cs="Times New Roman"/>
          <w:sz w:val="24"/>
          <w:szCs w:val="24"/>
        </w:rPr>
        <w:t xml:space="preserve">.Образы киномузыки. «Ромео и Джульетта» в кино </w:t>
      </w:r>
      <w:r w:rsidR="00DD78E2" w:rsidRPr="00DD78E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D78E2" w:rsidRPr="00DD78E2">
        <w:rPr>
          <w:rFonts w:ascii="Times New Roman" w:hAnsi="Times New Roman" w:cs="Times New Roman"/>
          <w:sz w:val="24"/>
          <w:szCs w:val="24"/>
        </w:rPr>
        <w:t xml:space="preserve"> века. Музыка в отечественном  кино.</w:t>
      </w:r>
    </w:p>
    <w:p w:rsidR="00DD78E2" w:rsidRDefault="00E01C0D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D78E2" w:rsidRPr="00DD78E2">
        <w:rPr>
          <w:rFonts w:ascii="Times New Roman" w:hAnsi="Times New Roman" w:cs="Times New Roman"/>
          <w:sz w:val="24"/>
          <w:szCs w:val="24"/>
        </w:rPr>
        <w:t>.Защита исследовательских проектов.</w:t>
      </w:r>
    </w:p>
    <w:p w:rsidR="00704284" w:rsidRDefault="00704284" w:rsidP="00DD78E2">
      <w:pPr>
        <w:tabs>
          <w:tab w:val="left" w:pos="346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04284" w:rsidRDefault="00704284" w:rsidP="00704284">
      <w:pPr>
        <w:tabs>
          <w:tab w:val="left" w:pos="3466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класс:</w:t>
      </w:r>
    </w:p>
    <w:p w:rsidR="00704284" w:rsidRDefault="00704284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4BFE">
        <w:rPr>
          <w:rFonts w:ascii="Times New Roman" w:hAnsi="Times New Roman" w:cs="Times New Roman"/>
          <w:sz w:val="24"/>
          <w:szCs w:val="24"/>
        </w:rPr>
        <w:t>Классика и современность</w:t>
      </w:r>
    </w:p>
    <w:p w:rsidR="009E2977" w:rsidRDefault="009E2977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музыкальном театре. Опера. Новая эпоха </w:t>
      </w:r>
      <w:r w:rsidR="003E4BFE">
        <w:rPr>
          <w:rFonts w:ascii="Times New Roman" w:hAnsi="Times New Roman" w:cs="Times New Roman"/>
          <w:sz w:val="24"/>
          <w:szCs w:val="24"/>
        </w:rPr>
        <w:t>в русском музыкальном искусстве</w:t>
      </w:r>
    </w:p>
    <w:p w:rsidR="009E2977" w:rsidRDefault="009E2977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3.М.Глинка. Опера «Иван Сусанин»</w:t>
      </w:r>
    </w:p>
    <w:p w:rsidR="003E4BFE" w:rsidRDefault="003E4BFE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4.Судьба человеческая - судьба народная. «Родина моя - русская земля»</w:t>
      </w:r>
    </w:p>
    <w:p w:rsidR="003E4BFE" w:rsidRDefault="003E4BFE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5.А.Бородин. Опера «Князь Игорь» Русская эпическая опера</w:t>
      </w:r>
      <w:r w:rsidR="002478F9">
        <w:rPr>
          <w:rFonts w:ascii="Times New Roman" w:hAnsi="Times New Roman" w:cs="Times New Roman"/>
          <w:sz w:val="24"/>
          <w:szCs w:val="24"/>
        </w:rPr>
        <w:t>. Портрет половцев.</w:t>
      </w:r>
    </w:p>
    <w:p w:rsidR="003E4BFE" w:rsidRDefault="003E4BFE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Ария князя Игоря. Плач Ярославны</w:t>
      </w:r>
    </w:p>
    <w:p w:rsidR="003E4BFE" w:rsidRDefault="003E4BFE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7.Б.Тищенко балет «Ярославна. Вступление. Стон русской земли. Первая битва с половцами</w:t>
      </w:r>
    </w:p>
    <w:p w:rsidR="003E4BFE" w:rsidRDefault="003E4BFE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«Плач Ярославны». «Молитва»</w:t>
      </w:r>
    </w:p>
    <w:p w:rsidR="003E4BFE" w:rsidRDefault="003E4BFE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9.Галерея героических образов</w:t>
      </w:r>
    </w:p>
    <w:p w:rsidR="003E4BFE" w:rsidRDefault="003E4BFE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91931">
        <w:rPr>
          <w:rFonts w:ascii="Times New Roman" w:hAnsi="Times New Roman" w:cs="Times New Roman"/>
          <w:sz w:val="24"/>
          <w:szCs w:val="24"/>
        </w:rPr>
        <w:t xml:space="preserve"> В музыкальном театре. «</w:t>
      </w:r>
      <w:r>
        <w:rPr>
          <w:rFonts w:ascii="Times New Roman" w:hAnsi="Times New Roman" w:cs="Times New Roman"/>
          <w:sz w:val="24"/>
          <w:szCs w:val="24"/>
        </w:rPr>
        <w:t>Мой народ – американцы». 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ершвин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Первая национальная опера</w:t>
      </w:r>
    </w:p>
    <w:p w:rsidR="003E4BFE" w:rsidRDefault="003E4BFE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11.Развитие традиций оперного спектакля. Ж.Бизе опера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Самая популярная опера в мире. </w:t>
      </w:r>
      <w:r w:rsidR="00791931">
        <w:rPr>
          <w:rFonts w:ascii="Times New Roman" w:hAnsi="Times New Roman" w:cs="Times New Roman"/>
          <w:sz w:val="24"/>
          <w:szCs w:val="24"/>
        </w:rPr>
        <w:t xml:space="preserve">Образ </w:t>
      </w:r>
      <w:proofErr w:type="spellStart"/>
      <w:r w:rsidR="00791931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="00791931">
        <w:rPr>
          <w:rFonts w:ascii="Times New Roman" w:hAnsi="Times New Roman" w:cs="Times New Roman"/>
          <w:sz w:val="24"/>
          <w:szCs w:val="24"/>
        </w:rPr>
        <w:t>.</w:t>
      </w:r>
    </w:p>
    <w:p w:rsidR="003E4BFE" w:rsidRDefault="003E4BFE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F4DB4">
        <w:rPr>
          <w:rFonts w:ascii="Times New Roman" w:hAnsi="Times New Roman" w:cs="Times New Roman"/>
          <w:sz w:val="24"/>
          <w:szCs w:val="24"/>
        </w:rPr>
        <w:t xml:space="preserve">Образы </w:t>
      </w:r>
      <w:proofErr w:type="spellStart"/>
      <w:r w:rsidR="003F4DB4">
        <w:rPr>
          <w:rFonts w:ascii="Times New Roman" w:hAnsi="Times New Roman" w:cs="Times New Roman"/>
          <w:sz w:val="24"/>
          <w:szCs w:val="24"/>
        </w:rPr>
        <w:t>Хоз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Эскамильо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BFE" w:rsidRDefault="003E4BFE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13.Р.Щедрин балет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сюита». Новое прочтение оперы. </w:t>
      </w:r>
      <w:r w:rsidR="00791931">
        <w:rPr>
          <w:rFonts w:ascii="Times New Roman" w:hAnsi="Times New Roman" w:cs="Times New Roman"/>
          <w:sz w:val="24"/>
          <w:szCs w:val="24"/>
        </w:rPr>
        <w:t xml:space="preserve">Образ </w:t>
      </w:r>
      <w:proofErr w:type="spellStart"/>
      <w:r w:rsidR="00791931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="00791931">
        <w:rPr>
          <w:rFonts w:ascii="Times New Roman" w:hAnsi="Times New Roman" w:cs="Times New Roman"/>
          <w:sz w:val="24"/>
          <w:szCs w:val="24"/>
        </w:rPr>
        <w:t>.</w:t>
      </w:r>
    </w:p>
    <w:p w:rsidR="003E4BFE" w:rsidRDefault="003F4DB4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Образ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r w:rsidR="003E4BF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E4BFE">
        <w:rPr>
          <w:rFonts w:ascii="Times New Roman" w:hAnsi="Times New Roman" w:cs="Times New Roman"/>
          <w:sz w:val="24"/>
          <w:szCs w:val="24"/>
        </w:rPr>
        <w:t>. Образ</w:t>
      </w:r>
      <w:r w:rsidR="00791931">
        <w:rPr>
          <w:rFonts w:ascii="Times New Roman" w:hAnsi="Times New Roman" w:cs="Times New Roman"/>
          <w:sz w:val="24"/>
          <w:szCs w:val="24"/>
        </w:rPr>
        <w:t>ы</w:t>
      </w:r>
      <w:r w:rsidR="003E4BFE">
        <w:rPr>
          <w:rFonts w:ascii="Times New Roman" w:hAnsi="Times New Roman" w:cs="Times New Roman"/>
          <w:sz w:val="24"/>
          <w:szCs w:val="24"/>
        </w:rPr>
        <w:t xml:space="preserve"> «масок»</w:t>
      </w:r>
      <w:r>
        <w:rPr>
          <w:rFonts w:ascii="Times New Roman" w:hAnsi="Times New Roman" w:cs="Times New Roman"/>
          <w:sz w:val="24"/>
          <w:szCs w:val="24"/>
        </w:rPr>
        <w:t xml:space="preserve"> и тореадора</w:t>
      </w:r>
    </w:p>
    <w:p w:rsidR="003F4DB4" w:rsidRDefault="003F4DB4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15.Сюжеты и образы духовной музыки. И.С.Бах «Высокая месса». С.Рахманинов «Всенощное бдение»</w:t>
      </w:r>
    </w:p>
    <w:p w:rsidR="003F4DB4" w:rsidRDefault="003F4DB4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16.Э.Уэббер «Иисус Христос - суперзвезда». Вечные темы. Главные образы</w:t>
      </w:r>
    </w:p>
    <w:p w:rsidR="003F4DB4" w:rsidRDefault="003F4DB4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17.Музыка к драматическому спектаклю. «Ромео и Джульетта». Музыкальные зарисовки для симфонического оркестра</w:t>
      </w:r>
    </w:p>
    <w:p w:rsidR="00791931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18.»Гоголь – сюита из музыки к спектаклю «Ревизская сказка». Образы «Гоголь – сюиты». «Музыканты – извечные маги»</w:t>
      </w:r>
    </w:p>
    <w:p w:rsidR="003F4DB4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3F4DB4">
        <w:rPr>
          <w:rFonts w:ascii="Times New Roman" w:hAnsi="Times New Roman" w:cs="Times New Roman"/>
          <w:sz w:val="24"/>
          <w:szCs w:val="24"/>
        </w:rPr>
        <w:t>.Музыкальнвая драматургия – развитие музыки. Два направления музыкальной культуры. Духовная музыка. Светская музыка</w:t>
      </w:r>
    </w:p>
    <w:p w:rsidR="003F4DB4" w:rsidRDefault="00791931" w:rsidP="003F4DB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4DB4">
        <w:rPr>
          <w:rFonts w:ascii="Times New Roman" w:hAnsi="Times New Roman" w:cs="Times New Roman"/>
          <w:sz w:val="24"/>
          <w:szCs w:val="24"/>
        </w:rPr>
        <w:t xml:space="preserve">.Камерная инструментальная музыка. Этюд. Транскрипция. «Кончерто – гроссо», «Сюита в старинном стиле» </w:t>
      </w:r>
      <w:proofErr w:type="spellStart"/>
      <w:r w:rsidR="003F4DB4">
        <w:rPr>
          <w:rFonts w:ascii="Times New Roman" w:hAnsi="Times New Roman" w:cs="Times New Roman"/>
          <w:sz w:val="24"/>
          <w:szCs w:val="24"/>
        </w:rPr>
        <w:t>А.Шнитке</w:t>
      </w:r>
      <w:proofErr w:type="spellEnd"/>
    </w:p>
    <w:p w:rsidR="003F4DB4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F4DB4">
        <w:rPr>
          <w:rFonts w:ascii="Times New Roman" w:hAnsi="Times New Roman" w:cs="Times New Roman"/>
          <w:sz w:val="24"/>
          <w:szCs w:val="24"/>
        </w:rPr>
        <w:t>.</w:t>
      </w:r>
      <w:r w:rsidR="003F4DB4" w:rsidRPr="003F4DB4">
        <w:rPr>
          <w:rFonts w:ascii="Times New Roman" w:hAnsi="Times New Roman" w:cs="Times New Roman"/>
          <w:sz w:val="24"/>
          <w:szCs w:val="24"/>
        </w:rPr>
        <w:t xml:space="preserve"> </w:t>
      </w:r>
      <w:r w:rsidR="003F4DB4">
        <w:rPr>
          <w:rFonts w:ascii="Times New Roman" w:hAnsi="Times New Roman" w:cs="Times New Roman"/>
          <w:sz w:val="24"/>
          <w:szCs w:val="24"/>
        </w:rPr>
        <w:t>Циклические формы инструментальной музыки. Соната. Соната №8 «Патетическая» Л.Бетховен, Соната №2 С.Прокофьев, Соната №11 В.Моцарт</w:t>
      </w:r>
    </w:p>
    <w:p w:rsidR="002478F9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F4DB4">
        <w:rPr>
          <w:rFonts w:ascii="Times New Roman" w:hAnsi="Times New Roman" w:cs="Times New Roman"/>
          <w:sz w:val="24"/>
          <w:szCs w:val="24"/>
        </w:rPr>
        <w:t xml:space="preserve">.Симфоническая музыка. Симфония №103 «С тремоло литавр». </w:t>
      </w:r>
    </w:p>
    <w:p w:rsidR="00791931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478F9">
        <w:rPr>
          <w:rFonts w:ascii="Times New Roman" w:hAnsi="Times New Roman" w:cs="Times New Roman"/>
          <w:sz w:val="24"/>
          <w:szCs w:val="24"/>
        </w:rPr>
        <w:t>.</w:t>
      </w:r>
      <w:r w:rsidR="003F4DB4">
        <w:rPr>
          <w:rFonts w:ascii="Times New Roman" w:hAnsi="Times New Roman" w:cs="Times New Roman"/>
          <w:sz w:val="24"/>
          <w:szCs w:val="24"/>
        </w:rPr>
        <w:t xml:space="preserve">Симфония №40 В.Моцарт. </w:t>
      </w:r>
    </w:p>
    <w:p w:rsidR="00791931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2478F9">
        <w:rPr>
          <w:rFonts w:ascii="Times New Roman" w:hAnsi="Times New Roman" w:cs="Times New Roman"/>
          <w:sz w:val="24"/>
          <w:szCs w:val="24"/>
        </w:rPr>
        <w:t xml:space="preserve">Симфония №1 «Классическая» С.Прокофьев. </w:t>
      </w:r>
    </w:p>
    <w:p w:rsidR="00791931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2478F9">
        <w:rPr>
          <w:rFonts w:ascii="Times New Roman" w:hAnsi="Times New Roman" w:cs="Times New Roman"/>
          <w:sz w:val="24"/>
          <w:szCs w:val="24"/>
        </w:rPr>
        <w:t xml:space="preserve">Симфония №5 Л.Бетховен. </w:t>
      </w:r>
    </w:p>
    <w:p w:rsidR="00791931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2478F9">
        <w:rPr>
          <w:rFonts w:ascii="Times New Roman" w:hAnsi="Times New Roman" w:cs="Times New Roman"/>
          <w:sz w:val="24"/>
          <w:szCs w:val="24"/>
        </w:rPr>
        <w:t xml:space="preserve">Симфония №8 «Неоконченная» Ф.Шуберт. </w:t>
      </w:r>
    </w:p>
    <w:p w:rsidR="00791931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2478F9">
        <w:rPr>
          <w:rFonts w:ascii="Times New Roman" w:hAnsi="Times New Roman" w:cs="Times New Roman"/>
          <w:sz w:val="24"/>
          <w:szCs w:val="24"/>
        </w:rPr>
        <w:t xml:space="preserve">Симфония №1 В.Калинников. Симфония №5 П.Чайковский. </w:t>
      </w:r>
    </w:p>
    <w:p w:rsidR="00791931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2478F9">
        <w:rPr>
          <w:rFonts w:ascii="Times New Roman" w:hAnsi="Times New Roman" w:cs="Times New Roman"/>
          <w:sz w:val="24"/>
          <w:szCs w:val="24"/>
        </w:rPr>
        <w:t xml:space="preserve">Симфония №7 «Ленинградская» Д.Шостакович. </w:t>
      </w:r>
    </w:p>
    <w:p w:rsidR="00791931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2478F9">
        <w:rPr>
          <w:rFonts w:ascii="Times New Roman" w:hAnsi="Times New Roman" w:cs="Times New Roman"/>
          <w:sz w:val="24"/>
          <w:szCs w:val="24"/>
        </w:rPr>
        <w:t xml:space="preserve">Симфоническая картина «Празднества» К.Дебюсси. </w:t>
      </w:r>
    </w:p>
    <w:p w:rsidR="00791931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30.Инстру</w:t>
      </w:r>
      <w:r w:rsidR="002478F9">
        <w:rPr>
          <w:rFonts w:ascii="Times New Roman" w:hAnsi="Times New Roman" w:cs="Times New Roman"/>
          <w:sz w:val="24"/>
          <w:szCs w:val="24"/>
        </w:rPr>
        <w:t xml:space="preserve">ментальный концерт. Концерт для скрипки с оркестром А.Хачатурян. </w:t>
      </w:r>
    </w:p>
    <w:p w:rsidR="003F4DB4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2478F9">
        <w:rPr>
          <w:rFonts w:ascii="Times New Roman" w:hAnsi="Times New Roman" w:cs="Times New Roman"/>
          <w:sz w:val="24"/>
          <w:szCs w:val="24"/>
        </w:rPr>
        <w:t>«Рапсодия в стиле блюз» Дж</w:t>
      </w:r>
      <w:proofErr w:type="gramStart"/>
      <w:r w:rsidR="002478F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478F9">
        <w:rPr>
          <w:rFonts w:ascii="Times New Roman" w:hAnsi="Times New Roman" w:cs="Times New Roman"/>
          <w:sz w:val="24"/>
          <w:szCs w:val="24"/>
        </w:rPr>
        <w:t>ершвин</w:t>
      </w:r>
    </w:p>
    <w:p w:rsidR="002478F9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78F9">
        <w:rPr>
          <w:rFonts w:ascii="Times New Roman" w:hAnsi="Times New Roman" w:cs="Times New Roman"/>
          <w:sz w:val="24"/>
          <w:szCs w:val="24"/>
        </w:rPr>
        <w:t>2.Музыка народов мира</w:t>
      </w:r>
    </w:p>
    <w:p w:rsidR="002478F9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78F9">
        <w:rPr>
          <w:rFonts w:ascii="Times New Roman" w:hAnsi="Times New Roman" w:cs="Times New Roman"/>
          <w:sz w:val="24"/>
          <w:szCs w:val="24"/>
        </w:rPr>
        <w:t xml:space="preserve">3.Популярные хиты из мюзиклов и </w:t>
      </w:r>
      <w:proofErr w:type="spellStart"/>
      <w:proofErr w:type="gramStart"/>
      <w:r w:rsidR="002478F9">
        <w:rPr>
          <w:rFonts w:ascii="Times New Roman" w:hAnsi="Times New Roman" w:cs="Times New Roman"/>
          <w:sz w:val="24"/>
          <w:szCs w:val="24"/>
        </w:rPr>
        <w:t>рок-опер</w:t>
      </w:r>
      <w:proofErr w:type="spellEnd"/>
      <w:proofErr w:type="gramEnd"/>
    </w:p>
    <w:p w:rsidR="002478F9" w:rsidRDefault="00791931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78F9">
        <w:rPr>
          <w:rFonts w:ascii="Times New Roman" w:hAnsi="Times New Roman" w:cs="Times New Roman"/>
          <w:sz w:val="24"/>
          <w:szCs w:val="24"/>
        </w:rPr>
        <w:t>4.Пусть музыка звучит. Исследовательский проект</w:t>
      </w:r>
    </w:p>
    <w:p w:rsidR="008E4529" w:rsidRDefault="008E4529" w:rsidP="00704284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E4529" w:rsidRDefault="008E4529" w:rsidP="008E4529">
      <w:pPr>
        <w:tabs>
          <w:tab w:val="left" w:pos="3466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класс:</w:t>
      </w:r>
    </w:p>
    <w:p w:rsidR="008E4529" w:rsidRDefault="008E4529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EAA">
        <w:rPr>
          <w:rFonts w:ascii="Times New Roman" w:hAnsi="Times New Roman" w:cs="Times New Roman"/>
          <w:sz w:val="24"/>
          <w:szCs w:val="24"/>
        </w:rPr>
        <w:t>Искусство в жизни современного человека. Искусство вокруг нас</w:t>
      </w:r>
    </w:p>
    <w:p w:rsidR="002E0EAA" w:rsidRDefault="002E0EAA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2.Художественный образ – стиль – язык</w:t>
      </w:r>
    </w:p>
    <w:p w:rsidR="002E0EAA" w:rsidRDefault="00CE375A" w:rsidP="00CE375A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3.Наука и искусство</w:t>
      </w:r>
    </w:p>
    <w:p w:rsidR="00CE375A" w:rsidRDefault="00CE375A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EAA">
        <w:rPr>
          <w:rFonts w:ascii="Times New Roman" w:hAnsi="Times New Roman" w:cs="Times New Roman"/>
          <w:sz w:val="24"/>
          <w:szCs w:val="24"/>
        </w:rPr>
        <w:t>.Иск</w:t>
      </w:r>
      <w:r w:rsidR="00C83A31">
        <w:rPr>
          <w:rFonts w:ascii="Times New Roman" w:hAnsi="Times New Roman" w:cs="Times New Roman"/>
          <w:sz w:val="24"/>
          <w:szCs w:val="24"/>
        </w:rPr>
        <w:t>у</w:t>
      </w:r>
      <w:r w:rsidR="002E0EAA">
        <w:rPr>
          <w:rFonts w:ascii="Times New Roman" w:hAnsi="Times New Roman" w:cs="Times New Roman"/>
          <w:sz w:val="24"/>
          <w:szCs w:val="24"/>
        </w:rPr>
        <w:t xml:space="preserve">сство открывает новые грани мира. </w:t>
      </w:r>
      <w:r>
        <w:rPr>
          <w:rFonts w:ascii="Times New Roman" w:hAnsi="Times New Roman" w:cs="Times New Roman"/>
          <w:sz w:val="24"/>
          <w:szCs w:val="24"/>
        </w:rPr>
        <w:t>Знание научное и знание художественное</w:t>
      </w:r>
    </w:p>
    <w:p w:rsidR="002E0EAA" w:rsidRDefault="00CD0BEA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E0EAA">
        <w:rPr>
          <w:rFonts w:ascii="Times New Roman" w:hAnsi="Times New Roman" w:cs="Times New Roman"/>
          <w:sz w:val="24"/>
          <w:szCs w:val="24"/>
        </w:rPr>
        <w:t>Искусство рассказывает о красоте земли</w:t>
      </w:r>
    </w:p>
    <w:p w:rsidR="002E0EAA" w:rsidRDefault="002E0EAA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6.Литературные страницы</w:t>
      </w:r>
    </w:p>
    <w:p w:rsidR="002E0EAA" w:rsidRDefault="002E0EAA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83A31">
        <w:rPr>
          <w:rFonts w:ascii="Times New Roman" w:hAnsi="Times New Roman" w:cs="Times New Roman"/>
          <w:sz w:val="24"/>
          <w:szCs w:val="24"/>
        </w:rPr>
        <w:t>Пейзаж – поэтическая и музыкальная живопись</w:t>
      </w:r>
    </w:p>
    <w:p w:rsidR="00C83A31" w:rsidRDefault="00C83A31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8.Зримая музыка</w:t>
      </w:r>
    </w:p>
    <w:p w:rsidR="00CD0BEA" w:rsidRDefault="00C83A31" w:rsidP="00CD0BEA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9.Человек в зеркале искусства – жанр портрета</w:t>
      </w:r>
      <w:r w:rsidR="00CD0BEA">
        <w:rPr>
          <w:rFonts w:ascii="Times New Roman" w:hAnsi="Times New Roman" w:cs="Times New Roman"/>
          <w:sz w:val="24"/>
          <w:szCs w:val="24"/>
        </w:rPr>
        <w:t>. Портрет в искусстве России</w:t>
      </w:r>
    </w:p>
    <w:p w:rsidR="00C83A31" w:rsidRDefault="00CD0BEA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3A31">
        <w:rPr>
          <w:rFonts w:ascii="Times New Roman" w:hAnsi="Times New Roman" w:cs="Times New Roman"/>
          <w:sz w:val="24"/>
          <w:szCs w:val="24"/>
        </w:rPr>
        <w:t>.Портреты наших великих соотечественников. Как начиналась галерея</w:t>
      </w:r>
    </w:p>
    <w:p w:rsidR="00C83A31" w:rsidRDefault="00CD0BEA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83A31">
        <w:rPr>
          <w:rFonts w:ascii="Times New Roman" w:hAnsi="Times New Roman" w:cs="Times New Roman"/>
          <w:sz w:val="24"/>
          <w:szCs w:val="24"/>
        </w:rPr>
        <w:t>.Музыкальный портрет. А.Невский. Портрет композитора в литературе и кино</w:t>
      </w:r>
    </w:p>
    <w:p w:rsidR="00C83A31" w:rsidRDefault="00CD0BEA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3A31">
        <w:rPr>
          <w:rFonts w:ascii="Times New Roman" w:hAnsi="Times New Roman" w:cs="Times New Roman"/>
          <w:sz w:val="24"/>
          <w:szCs w:val="24"/>
        </w:rPr>
        <w:t>.</w:t>
      </w:r>
      <w:r w:rsidR="00CE375A">
        <w:rPr>
          <w:rFonts w:ascii="Times New Roman" w:hAnsi="Times New Roman" w:cs="Times New Roman"/>
          <w:sz w:val="24"/>
          <w:szCs w:val="24"/>
        </w:rPr>
        <w:t>Искусство как универсальный способ общения. Мир в зеркале искусства. Роль искусства в  сближении народов</w:t>
      </w:r>
    </w:p>
    <w:p w:rsidR="00CE375A" w:rsidRDefault="00CD0BEA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E375A">
        <w:rPr>
          <w:rFonts w:ascii="Times New Roman" w:hAnsi="Times New Roman" w:cs="Times New Roman"/>
          <w:sz w:val="24"/>
          <w:szCs w:val="24"/>
        </w:rPr>
        <w:t>.Искусство - проводник духовной энергии. Искусство художественного перевода – искусство общения. Как происходит передача сообщений в искусстве</w:t>
      </w:r>
    </w:p>
    <w:p w:rsidR="00CE375A" w:rsidRDefault="00CD0BEA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E37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Знаки и символы искусства. Художественное послание предков. Разговор с современником</w:t>
      </w:r>
    </w:p>
    <w:p w:rsidR="00CD0BEA" w:rsidRDefault="00CD0BEA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15.Символы в жизни и искусстве.</w:t>
      </w:r>
    </w:p>
    <w:p w:rsidR="00CD0BEA" w:rsidRDefault="00CD0BEA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16.Звучащий цвет и зримый звук. Музыкально – поэтическая символика огня</w:t>
      </w:r>
    </w:p>
    <w:p w:rsidR="007E108D" w:rsidRDefault="007E108D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17.Красота и искусство в жизни. Что есть красота</w:t>
      </w:r>
    </w:p>
    <w:p w:rsidR="007E108D" w:rsidRDefault="007E108D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18.Откровенья вечной красоты</w:t>
      </w:r>
    </w:p>
    <w:p w:rsidR="007E108D" w:rsidRDefault="007E108D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19.Застывшая музыка</w:t>
      </w:r>
    </w:p>
    <w:p w:rsidR="007E108D" w:rsidRDefault="007E108D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20.Есть ли у красоты свои законы. Симметрия, композиция,  пропорции</w:t>
      </w:r>
    </w:p>
    <w:p w:rsidR="007E108D" w:rsidRDefault="007E108D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21.Есть ли у красоты свои законы. Золотое сечение. Ритм. Музыкальный ритм</w:t>
      </w:r>
    </w:p>
    <w:p w:rsidR="007E108D" w:rsidRDefault="007E108D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22.Всегда ли люди одинаково понимали красоту</w:t>
      </w:r>
    </w:p>
    <w:p w:rsidR="007E108D" w:rsidRDefault="007E108D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23.Великий дар творчества: радость и красота созидания</w:t>
      </w:r>
    </w:p>
    <w:p w:rsidR="007E108D" w:rsidRDefault="007E108D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24.Как соотносятся красота и польза. Красота для древних не самоцель</w:t>
      </w:r>
    </w:p>
    <w:p w:rsidR="007E108D" w:rsidRDefault="007E108D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25.Как соотносятся красота и польза. Поэтизация обыденности</w:t>
      </w:r>
    </w:p>
    <w:p w:rsidR="007E108D" w:rsidRDefault="007E108D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E9197B">
        <w:rPr>
          <w:rFonts w:ascii="Times New Roman" w:hAnsi="Times New Roman" w:cs="Times New Roman"/>
          <w:sz w:val="24"/>
          <w:szCs w:val="24"/>
        </w:rPr>
        <w:t>Как человек реагирует на явления в жизни и искусстве</w:t>
      </w:r>
    </w:p>
    <w:p w:rsidR="00E9197B" w:rsidRDefault="00E9197B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27.Прекрасное пробуждает  доброе. Преобразующая сила искусства. </w:t>
      </w:r>
    </w:p>
    <w:p w:rsidR="00E9197B" w:rsidRDefault="00E9197B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28.Воздействие массовой культуры</w:t>
      </w:r>
    </w:p>
    <w:p w:rsidR="00E9197B" w:rsidRDefault="00E9197B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29.Мир современника в песенном творчестве</w:t>
      </w:r>
    </w:p>
    <w:p w:rsidR="00E9197B" w:rsidRDefault="00E9197B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30.Искусство как модель для подражания</w:t>
      </w:r>
    </w:p>
    <w:p w:rsidR="00E9197B" w:rsidRDefault="00E9197B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31.»Полна чудес могучая природа». Весенняя сказка «Снегурочка»</w:t>
      </w:r>
    </w:p>
    <w:p w:rsidR="00E9197B" w:rsidRDefault="00E9197B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32.Народные сказки, мифы, легенды</w:t>
      </w:r>
    </w:p>
    <w:p w:rsidR="00E9197B" w:rsidRDefault="00E9197B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33.Сказка в театре и кино</w:t>
      </w:r>
    </w:p>
    <w:p w:rsidR="00E9197B" w:rsidRDefault="00E9197B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34.Исследовательский проект «Полна чудес могучая природа»</w:t>
      </w:r>
    </w:p>
    <w:p w:rsidR="00E9197B" w:rsidRDefault="00E9197B" w:rsidP="008E4529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9197B" w:rsidRDefault="00E9197B" w:rsidP="00E9197B">
      <w:pPr>
        <w:tabs>
          <w:tab w:val="left" w:pos="3466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класс:</w:t>
      </w:r>
    </w:p>
    <w:p w:rsidR="00E9197B" w:rsidRDefault="00E9197B" w:rsidP="00E9197B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7262">
        <w:rPr>
          <w:rFonts w:ascii="Times New Roman" w:hAnsi="Times New Roman" w:cs="Times New Roman"/>
          <w:sz w:val="24"/>
          <w:szCs w:val="24"/>
        </w:rPr>
        <w:t>Воздействующая сила искусства. Искусство и власть. Укрепление авторитета</w:t>
      </w:r>
    </w:p>
    <w:p w:rsidR="00E97262" w:rsidRDefault="00E97262" w:rsidP="00E9197B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2.Искусство и власть. Москва. Третий Рим</w:t>
      </w:r>
    </w:p>
    <w:p w:rsidR="00E97262" w:rsidRDefault="00E97262" w:rsidP="00E9197B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3.Искусство и власть.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97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</w:t>
      </w:r>
    </w:p>
    <w:p w:rsidR="00E97262" w:rsidRDefault="00E97262" w:rsidP="00E9197B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4.Какими средствами воздействует искусство. Композиция.</w:t>
      </w:r>
    </w:p>
    <w:p w:rsidR="00E97262" w:rsidRDefault="00E97262" w:rsidP="00E97262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97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Какими средствами воздействует искусство. Форма</w:t>
      </w:r>
    </w:p>
    <w:p w:rsidR="00E97262" w:rsidRDefault="00E97262" w:rsidP="00E97262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97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Какими средствами воздействует искусство. Ритм. Фактура</w:t>
      </w:r>
    </w:p>
    <w:p w:rsidR="00E97262" w:rsidRDefault="00E97262" w:rsidP="00E97262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7.Храмовый синтез искусства</w:t>
      </w:r>
    </w:p>
    <w:p w:rsidR="00E97262" w:rsidRDefault="00E97262" w:rsidP="00E97262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8.Синтез искусства. Театр. Кино</w:t>
      </w:r>
    </w:p>
    <w:p w:rsidR="00E97262" w:rsidRDefault="00E97262" w:rsidP="00E97262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9.Синтез искусства. Телевидение</w:t>
      </w:r>
    </w:p>
    <w:p w:rsidR="00E97262" w:rsidRDefault="00E97262" w:rsidP="00E97262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10.Искусство предвосхищает будущее. Дар предвосхищения</w:t>
      </w:r>
    </w:p>
    <w:p w:rsidR="00D31983" w:rsidRDefault="00D31983" w:rsidP="00E97262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11.Какие знания даёт искусство</w:t>
      </w:r>
    </w:p>
    <w:p w:rsidR="00D31983" w:rsidRDefault="00D31983" w:rsidP="00E97262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12.Предсказания в искусстве</w:t>
      </w:r>
    </w:p>
    <w:p w:rsidR="00D31983" w:rsidRDefault="00D31983" w:rsidP="00E97262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13.Художественное мышление в авангарде науки</w:t>
      </w:r>
    </w:p>
    <w:p w:rsidR="00D31983" w:rsidRDefault="00D31983" w:rsidP="00E97262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14.Додекафония. Серийная музыка</w:t>
      </w:r>
    </w:p>
    <w:p w:rsidR="00D31983" w:rsidRDefault="00D31983" w:rsidP="00E97262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15.Художник и учёный. Научный прогресс</w:t>
      </w:r>
    </w:p>
    <w:p w:rsidR="00D31983" w:rsidRDefault="00D31983" w:rsidP="00E97262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16.Цветомузыка. Компьютерная музыка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7262">
        <w:rPr>
          <w:rFonts w:ascii="Times New Roman" w:hAnsi="Times New Roman" w:cs="Times New Roman"/>
          <w:sz w:val="24"/>
          <w:szCs w:val="24"/>
        </w:rPr>
        <w:t>.</w:t>
      </w:r>
      <w:r w:rsidR="008A6390">
        <w:rPr>
          <w:rFonts w:ascii="Times New Roman" w:hAnsi="Times New Roman" w:cs="Times New Roman"/>
          <w:sz w:val="24"/>
          <w:szCs w:val="24"/>
        </w:rPr>
        <w:t>Дар созидания. Эстетическое формирование искусством окружающей среды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A6390">
        <w:rPr>
          <w:rFonts w:ascii="Times New Roman" w:hAnsi="Times New Roman" w:cs="Times New Roman"/>
          <w:sz w:val="24"/>
          <w:szCs w:val="24"/>
        </w:rPr>
        <w:t>.Архитектура исторического города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A6390">
        <w:rPr>
          <w:rFonts w:ascii="Times New Roman" w:hAnsi="Times New Roman" w:cs="Times New Roman"/>
          <w:sz w:val="24"/>
          <w:szCs w:val="24"/>
        </w:rPr>
        <w:t>.Архитектура современного города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A6390">
        <w:rPr>
          <w:rFonts w:ascii="Times New Roman" w:hAnsi="Times New Roman" w:cs="Times New Roman"/>
          <w:sz w:val="24"/>
          <w:szCs w:val="24"/>
        </w:rPr>
        <w:t>.Специфика изображений в полиграфии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A6390">
        <w:rPr>
          <w:rFonts w:ascii="Times New Roman" w:hAnsi="Times New Roman" w:cs="Times New Roman"/>
          <w:sz w:val="24"/>
          <w:szCs w:val="24"/>
        </w:rPr>
        <w:t>.Развитие дизайна и его значение в жизни современного общества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A6390">
        <w:rPr>
          <w:rFonts w:ascii="Times New Roman" w:hAnsi="Times New Roman" w:cs="Times New Roman"/>
          <w:sz w:val="24"/>
          <w:szCs w:val="24"/>
        </w:rPr>
        <w:t>.Декоративно – прикладное искусство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A6390">
        <w:rPr>
          <w:rFonts w:ascii="Times New Roman" w:hAnsi="Times New Roman" w:cs="Times New Roman"/>
          <w:sz w:val="24"/>
          <w:szCs w:val="24"/>
        </w:rPr>
        <w:t>.Музыка в быту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A6390">
        <w:rPr>
          <w:rFonts w:ascii="Times New Roman" w:hAnsi="Times New Roman" w:cs="Times New Roman"/>
          <w:sz w:val="24"/>
          <w:szCs w:val="24"/>
        </w:rPr>
        <w:t>.Массовые общедоступные искусства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A6390">
        <w:rPr>
          <w:rFonts w:ascii="Times New Roman" w:hAnsi="Times New Roman" w:cs="Times New Roman"/>
          <w:sz w:val="24"/>
          <w:szCs w:val="24"/>
        </w:rPr>
        <w:t>.Изобразительная природа кино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A6390">
        <w:rPr>
          <w:rFonts w:ascii="Times New Roman" w:hAnsi="Times New Roman" w:cs="Times New Roman"/>
          <w:sz w:val="24"/>
          <w:szCs w:val="24"/>
        </w:rPr>
        <w:t>.Музыка в кино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A6390">
        <w:rPr>
          <w:rFonts w:ascii="Times New Roman" w:hAnsi="Times New Roman" w:cs="Times New Roman"/>
          <w:sz w:val="24"/>
          <w:szCs w:val="24"/>
        </w:rPr>
        <w:t>.Особенности киномузыки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A6390">
        <w:rPr>
          <w:rFonts w:ascii="Times New Roman" w:hAnsi="Times New Roman" w:cs="Times New Roman"/>
          <w:sz w:val="24"/>
          <w:szCs w:val="24"/>
        </w:rPr>
        <w:t>.Тайные смыслы образов искусства, или Знаки музыкальных хитов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A6390">
        <w:rPr>
          <w:rFonts w:ascii="Times New Roman" w:hAnsi="Times New Roman" w:cs="Times New Roman"/>
          <w:sz w:val="24"/>
          <w:szCs w:val="24"/>
        </w:rPr>
        <w:t>.Искусство и открытие мира для себя. Вопрос к себе как первый шаг к творчеству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A6390">
        <w:rPr>
          <w:rFonts w:ascii="Times New Roman" w:hAnsi="Times New Roman" w:cs="Times New Roman"/>
          <w:sz w:val="24"/>
          <w:szCs w:val="24"/>
        </w:rPr>
        <w:t>.Красота творческого воображения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A6390">
        <w:rPr>
          <w:rFonts w:ascii="Times New Roman" w:hAnsi="Times New Roman" w:cs="Times New Roman"/>
          <w:sz w:val="24"/>
          <w:szCs w:val="24"/>
        </w:rPr>
        <w:t>.Литературные страницы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A6390">
        <w:rPr>
          <w:rFonts w:ascii="Times New Roman" w:hAnsi="Times New Roman" w:cs="Times New Roman"/>
          <w:sz w:val="24"/>
          <w:szCs w:val="24"/>
        </w:rPr>
        <w:t>.Искусство в жизни выдающихся деятелей науки и искусства. С.Рихтер, В.Наумов</w:t>
      </w:r>
    </w:p>
    <w:p w:rsidR="008A6390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A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Творческое воображение режиссёров как основа развития идеи, сюжета, образов героев спектакля или кинофильма</w:t>
      </w:r>
    </w:p>
    <w:p w:rsidR="00D31983" w:rsidRDefault="00D31983" w:rsidP="008A6390">
      <w:pPr>
        <w:tabs>
          <w:tab w:val="left" w:pos="346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34.Исследовательский проект «Пушкин – наше всё»</w:t>
      </w:r>
    </w:p>
    <w:p w:rsidR="00A573C1" w:rsidRPr="00D35348" w:rsidRDefault="00A573C1" w:rsidP="00E10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C04" w:rsidRDefault="00BA26C0" w:rsidP="00BA2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C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3420AD" w:rsidRPr="003D3AC7" w:rsidRDefault="003420AD" w:rsidP="00BA2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855"/>
        <w:gridCol w:w="7110"/>
        <w:gridCol w:w="1674"/>
      </w:tblGrid>
      <w:tr w:rsidR="00BA26C0" w:rsidRPr="003D3AC7" w:rsidTr="000921F1">
        <w:tc>
          <w:tcPr>
            <w:tcW w:w="855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10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74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0C6E" w:rsidRPr="003D3AC7" w:rsidTr="00B712E7">
        <w:tc>
          <w:tcPr>
            <w:tcW w:w="9639" w:type="dxa"/>
            <w:gridSpan w:val="3"/>
          </w:tcPr>
          <w:p w:rsidR="003B0C6E" w:rsidRPr="003D3AC7" w:rsidRDefault="003B0C6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1A08BD" w:rsidRPr="003D3AC7" w:rsidRDefault="001A08BD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«Музыка и литература»</w:t>
            </w:r>
          </w:p>
          <w:p w:rsidR="00BA26C0" w:rsidRPr="003D3AC7" w:rsidRDefault="00267506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674" w:type="dxa"/>
          </w:tcPr>
          <w:p w:rsidR="00BA26C0" w:rsidRPr="003D3AC7" w:rsidRDefault="00267506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10" w:type="dxa"/>
          </w:tcPr>
          <w:p w:rsidR="00BA26C0" w:rsidRPr="003D3AC7" w:rsidRDefault="00267506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674" w:type="dxa"/>
          </w:tcPr>
          <w:p w:rsidR="00BA26C0" w:rsidRPr="003D3AC7" w:rsidRDefault="00267506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BA26C0" w:rsidRPr="003D3AC7" w:rsidRDefault="00267506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674" w:type="dxa"/>
          </w:tcPr>
          <w:p w:rsidR="00BA26C0" w:rsidRPr="003D3AC7" w:rsidRDefault="00267506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BA26C0" w:rsidRPr="003D3AC7" w:rsidRDefault="00267506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1674" w:type="dxa"/>
          </w:tcPr>
          <w:p w:rsidR="00BA26C0" w:rsidRPr="003D3AC7" w:rsidRDefault="00267506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BA26C0" w:rsidRPr="003D3AC7" w:rsidRDefault="00267506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</w:t>
            </w:r>
          </w:p>
        </w:tc>
        <w:tc>
          <w:tcPr>
            <w:tcW w:w="1674" w:type="dxa"/>
          </w:tcPr>
          <w:p w:rsidR="00BA26C0" w:rsidRPr="003D3AC7" w:rsidRDefault="00267506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BA26C0" w:rsidRPr="003D3AC7" w:rsidRDefault="00267506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1674" w:type="dxa"/>
          </w:tcPr>
          <w:p w:rsidR="00BA26C0" w:rsidRPr="003D3AC7" w:rsidRDefault="00267506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BA26C0" w:rsidRPr="003D3AC7" w:rsidRDefault="00267506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Первое путешествие в музыкальный театр</w:t>
            </w:r>
          </w:p>
        </w:tc>
        <w:tc>
          <w:tcPr>
            <w:tcW w:w="1674" w:type="dxa"/>
          </w:tcPr>
          <w:p w:rsidR="00BA26C0" w:rsidRPr="003D3AC7" w:rsidRDefault="00267506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BA26C0" w:rsidRPr="003D3AC7" w:rsidRDefault="00267506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Второе путешествие в музыкальный театр</w:t>
            </w:r>
          </w:p>
        </w:tc>
        <w:tc>
          <w:tcPr>
            <w:tcW w:w="1674" w:type="dxa"/>
          </w:tcPr>
          <w:p w:rsidR="00BA26C0" w:rsidRPr="003D3AC7" w:rsidRDefault="00267506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:rsidR="00BA26C0" w:rsidRPr="003D3AC7" w:rsidRDefault="00267506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кино, на телевидение</w:t>
            </w:r>
          </w:p>
        </w:tc>
        <w:tc>
          <w:tcPr>
            <w:tcW w:w="1674" w:type="dxa"/>
          </w:tcPr>
          <w:p w:rsidR="00BA26C0" w:rsidRPr="003D3AC7" w:rsidRDefault="00267506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06" w:rsidRPr="003D3AC7" w:rsidTr="000921F1">
        <w:tc>
          <w:tcPr>
            <w:tcW w:w="855" w:type="dxa"/>
          </w:tcPr>
          <w:p w:rsidR="00267506" w:rsidRPr="003D3AC7" w:rsidRDefault="00267506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0" w:type="dxa"/>
          </w:tcPr>
          <w:p w:rsidR="00267506" w:rsidRPr="003D3AC7" w:rsidRDefault="00267506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Третье путешествие в музыкальный театр</w:t>
            </w:r>
          </w:p>
        </w:tc>
        <w:tc>
          <w:tcPr>
            <w:tcW w:w="1674" w:type="dxa"/>
          </w:tcPr>
          <w:p w:rsidR="00267506" w:rsidRPr="003D3AC7" w:rsidRDefault="00267506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06" w:rsidRPr="003D3AC7" w:rsidTr="000921F1">
        <w:tc>
          <w:tcPr>
            <w:tcW w:w="855" w:type="dxa"/>
          </w:tcPr>
          <w:p w:rsidR="00267506" w:rsidRPr="003D3AC7" w:rsidRDefault="00267506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0" w:type="dxa"/>
          </w:tcPr>
          <w:p w:rsidR="00267506" w:rsidRPr="003D3AC7" w:rsidRDefault="00267506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1674" w:type="dxa"/>
          </w:tcPr>
          <w:p w:rsidR="00267506" w:rsidRPr="003D3AC7" w:rsidRDefault="00267506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06" w:rsidRPr="003D3AC7" w:rsidTr="000921F1">
        <w:tc>
          <w:tcPr>
            <w:tcW w:w="855" w:type="dxa"/>
          </w:tcPr>
          <w:p w:rsidR="00267506" w:rsidRPr="003D3AC7" w:rsidRDefault="001A08BD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0" w:type="dxa"/>
          </w:tcPr>
          <w:p w:rsidR="00B235DB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«Музыка и изобразительное искусство»</w:t>
            </w:r>
          </w:p>
          <w:p w:rsidR="00267506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</w:t>
            </w:r>
          </w:p>
        </w:tc>
        <w:tc>
          <w:tcPr>
            <w:tcW w:w="1674" w:type="dxa"/>
          </w:tcPr>
          <w:p w:rsidR="00267506" w:rsidRPr="003D3AC7" w:rsidRDefault="001A08BD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1A08BD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0" w:type="dxa"/>
          </w:tcPr>
          <w:p w:rsidR="001A08BD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3D3AC7"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звуках и красках</w:t>
            </w:r>
          </w:p>
        </w:tc>
        <w:tc>
          <w:tcPr>
            <w:tcW w:w="1674" w:type="dxa"/>
          </w:tcPr>
          <w:p w:rsidR="001A08BD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1A08BD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0" w:type="dxa"/>
          </w:tcPr>
          <w:p w:rsidR="001A08BD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1674" w:type="dxa"/>
          </w:tcPr>
          <w:p w:rsidR="001A08BD" w:rsidRPr="003D3AC7" w:rsidRDefault="003D3AC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1A08BD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0" w:type="dxa"/>
          </w:tcPr>
          <w:p w:rsidR="001A08BD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674" w:type="dxa"/>
          </w:tcPr>
          <w:p w:rsidR="001A08BD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1A08BD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0" w:type="dxa"/>
          </w:tcPr>
          <w:p w:rsidR="001A08BD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3D3AC7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</w:t>
            </w:r>
          </w:p>
        </w:tc>
        <w:tc>
          <w:tcPr>
            <w:tcW w:w="1674" w:type="dxa"/>
          </w:tcPr>
          <w:p w:rsidR="001A08BD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1A08BD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0" w:type="dxa"/>
          </w:tcPr>
          <w:p w:rsidR="001A08BD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Портрет  в музыке и изобразительном искусстве</w:t>
            </w:r>
          </w:p>
        </w:tc>
        <w:tc>
          <w:tcPr>
            <w:tcW w:w="1674" w:type="dxa"/>
          </w:tcPr>
          <w:p w:rsidR="001A08BD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1A08BD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0" w:type="dxa"/>
          </w:tcPr>
          <w:p w:rsidR="001A08BD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дирижёра</w:t>
            </w:r>
          </w:p>
        </w:tc>
        <w:tc>
          <w:tcPr>
            <w:tcW w:w="1674" w:type="dxa"/>
          </w:tcPr>
          <w:p w:rsidR="001A08BD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1A08BD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0" w:type="dxa"/>
          </w:tcPr>
          <w:p w:rsidR="001A08BD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674" w:type="dxa"/>
          </w:tcPr>
          <w:p w:rsidR="001A08BD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0" w:type="dxa"/>
          </w:tcPr>
          <w:p w:rsidR="00B235DB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 xml:space="preserve">Застывшая музыка </w:t>
            </w:r>
          </w:p>
        </w:tc>
        <w:tc>
          <w:tcPr>
            <w:tcW w:w="1674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0" w:type="dxa"/>
          </w:tcPr>
          <w:p w:rsidR="00B235DB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 в музыке и живописи </w:t>
            </w:r>
          </w:p>
        </w:tc>
        <w:tc>
          <w:tcPr>
            <w:tcW w:w="1674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0" w:type="dxa"/>
          </w:tcPr>
          <w:p w:rsidR="00B235DB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1674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0" w:type="dxa"/>
          </w:tcPr>
          <w:p w:rsidR="00B235DB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674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0" w:type="dxa"/>
          </w:tcPr>
          <w:p w:rsidR="00B235DB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</w:t>
            </w:r>
          </w:p>
        </w:tc>
        <w:tc>
          <w:tcPr>
            <w:tcW w:w="1674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0" w:type="dxa"/>
          </w:tcPr>
          <w:p w:rsidR="00B235DB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В каждой мимолётности вижу я миры</w:t>
            </w:r>
          </w:p>
        </w:tc>
        <w:tc>
          <w:tcPr>
            <w:tcW w:w="1674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0" w:type="dxa"/>
          </w:tcPr>
          <w:p w:rsidR="00B235DB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Мир композитора. С веком наравне</w:t>
            </w:r>
          </w:p>
        </w:tc>
        <w:tc>
          <w:tcPr>
            <w:tcW w:w="1674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10" w:type="dxa"/>
          </w:tcPr>
          <w:p w:rsidR="00B235DB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0C6E" w:rsidRPr="003D3AC7" w:rsidTr="00B712E7">
        <w:tc>
          <w:tcPr>
            <w:tcW w:w="9639" w:type="dxa"/>
            <w:gridSpan w:val="3"/>
          </w:tcPr>
          <w:p w:rsidR="003B0C6E" w:rsidRPr="003D3AC7" w:rsidRDefault="003B0C6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3B0C6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3B0C6E" w:rsidRPr="003D3AC7" w:rsidRDefault="00704284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1674" w:type="dxa"/>
          </w:tcPr>
          <w:p w:rsidR="003B0C6E" w:rsidRPr="003D3AC7" w:rsidRDefault="0070428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70428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3B0C6E" w:rsidRPr="003D3AC7" w:rsidRDefault="001830AF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</w:t>
            </w: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70428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3B0C6E" w:rsidRPr="003D3AC7" w:rsidRDefault="001830AF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</w:t>
            </w: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70428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3B0C6E" w:rsidRPr="003D3AC7" w:rsidRDefault="001830AF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</w:t>
            </w: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70428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3B0C6E" w:rsidRPr="003D3AC7" w:rsidRDefault="001830AF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духовной музыки западной Европы</w:t>
            </w: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70428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3B0C6E" w:rsidRPr="003D3AC7" w:rsidRDefault="001830AF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70428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3B0C6E" w:rsidRPr="001830AF" w:rsidRDefault="001830AF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Джаз искусство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70428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3B0C6E" w:rsidRPr="003D3AC7" w:rsidRDefault="001830AF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</w:t>
            </w: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70428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:rsidR="003B0C6E" w:rsidRPr="003D3AC7" w:rsidRDefault="001830AF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70428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0" w:type="dxa"/>
          </w:tcPr>
          <w:p w:rsidR="003B0C6E" w:rsidRPr="003D3AC7" w:rsidRDefault="001830AF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музыкальных образов</w:t>
            </w: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0" w:type="dxa"/>
          </w:tcPr>
          <w:p w:rsidR="003B0C6E" w:rsidRPr="003D3AC7" w:rsidRDefault="001830AF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</w:t>
            </w: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0" w:type="dxa"/>
          </w:tcPr>
          <w:p w:rsidR="003B0C6E" w:rsidRPr="003D3AC7" w:rsidRDefault="001830AF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Балет «Ромео и Джульетта»</w:t>
            </w: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0" w:type="dxa"/>
          </w:tcPr>
          <w:p w:rsidR="003B0C6E" w:rsidRPr="003D3AC7" w:rsidRDefault="001830AF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0" w:type="dxa"/>
          </w:tcPr>
          <w:p w:rsidR="003B0C6E" w:rsidRPr="003D3AC7" w:rsidRDefault="001830AF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10" w:type="dxa"/>
          </w:tcPr>
          <w:p w:rsidR="003B0C6E" w:rsidRPr="003D3AC7" w:rsidRDefault="003B0C6E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3B0C6E" w:rsidRPr="003D3AC7" w:rsidRDefault="001830A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1B02" w:rsidRPr="003D3AC7" w:rsidTr="00B712E7">
        <w:tc>
          <w:tcPr>
            <w:tcW w:w="9639" w:type="dxa"/>
            <w:gridSpan w:val="3"/>
          </w:tcPr>
          <w:p w:rsidR="00AC1B02" w:rsidRPr="003D3AC7" w:rsidRDefault="00AC1B02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класс: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AC1B02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3B0C6E" w:rsidRPr="003D3AC7" w:rsidRDefault="009E297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674" w:type="dxa"/>
          </w:tcPr>
          <w:p w:rsidR="003B0C6E" w:rsidRPr="003D3AC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AC1B02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3B0C6E" w:rsidRPr="003D3AC7" w:rsidRDefault="009E297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674" w:type="dxa"/>
          </w:tcPr>
          <w:p w:rsidR="003B0C6E" w:rsidRPr="003D3AC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AC1B02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3B0C6E" w:rsidRPr="003D3AC7" w:rsidRDefault="009E297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1674" w:type="dxa"/>
          </w:tcPr>
          <w:p w:rsidR="003B0C6E" w:rsidRPr="003D3AC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3B0C6E" w:rsidRPr="003D3AC7" w:rsidRDefault="009E297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1674" w:type="dxa"/>
          </w:tcPr>
          <w:p w:rsidR="003B0C6E" w:rsidRPr="003D3AC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9E2977" w:rsidRDefault="009E297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1674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9E2977" w:rsidRDefault="009E297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</w:t>
            </w:r>
          </w:p>
        </w:tc>
        <w:tc>
          <w:tcPr>
            <w:tcW w:w="1674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10" w:type="dxa"/>
          </w:tcPr>
          <w:p w:rsidR="009E2977" w:rsidRDefault="009E297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инструментальной музыки</w:t>
            </w:r>
          </w:p>
        </w:tc>
        <w:tc>
          <w:tcPr>
            <w:tcW w:w="1674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9E2977" w:rsidRDefault="009E297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1674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:rsidR="009E2977" w:rsidRDefault="009E297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1674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0" w:type="dxa"/>
          </w:tcPr>
          <w:p w:rsidR="009E2977" w:rsidRDefault="009E297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хиты из мюзиклов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spellEnd"/>
            <w:proofErr w:type="gramEnd"/>
          </w:p>
        </w:tc>
        <w:tc>
          <w:tcPr>
            <w:tcW w:w="1674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0" w:type="dxa"/>
          </w:tcPr>
          <w:p w:rsidR="009E2977" w:rsidRDefault="009E297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музыка звучит</w:t>
            </w:r>
          </w:p>
        </w:tc>
        <w:tc>
          <w:tcPr>
            <w:tcW w:w="1674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10" w:type="dxa"/>
          </w:tcPr>
          <w:p w:rsidR="009E2977" w:rsidRDefault="009E297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2977" w:rsidRPr="003D3AC7" w:rsidTr="00B712E7">
        <w:tc>
          <w:tcPr>
            <w:tcW w:w="9639" w:type="dxa"/>
            <w:gridSpan w:val="3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класс: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9E2977" w:rsidRDefault="00B712E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жизни современного человека</w:t>
            </w:r>
          </w:p>
        </w:tc>
        <w:tc>
          <w:tcPr>
            <w:tcW w:w="1674" w:type="dxa"/>
          </w:tcPr>
          <w:p w:rsidR="009E2977" w:rsidRDefault="00B712E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9E2977" w:rsidRDefault="00B712E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1674" w:type="dxa"/>
          </w:tcPr>
          <w:p w:rsidR="009E2977" w:rsidRDefault="00A37F5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9E2977" w:rsidRDefault="00A37F5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как универсальный способ общения</w:t>
            </w:r>
          </w:p>
        </w:tc>
        <w:tc>
          <w:tcPr>
            <w:tcW w:w="1674" w:type="dxa"/>
          </w:tcPr>
          <w:p w:rsidR="009E2977" w:rsidRDefault="00A37F5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9E2977" w:rsidRDefault="00A37F5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в искусстве и жизни</w:t>
            </w:r>
          </w:p>
        </w:tc>
        <w:tc>
          <w:tcPr>
            <w:tcW w:w="1674" w:type="dxa"/>
          </w:tcPr>
          <w:p w:rsidR="009E2977" w:rsidRDefault="002E0EAA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9E297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9E2977" w:rsidRDefault="002E0EAA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Прекрасно пробуждает доброе</w:t>
            </w:r>
          </w:p>
        </w:tc>
        <w:tc>
          <w:tcPr>
            <w:tcW w:w="1674" w:type="dxa"/>
          </w:tcPr>
          <w:p w:rsidR="009E2977" w:rsidRDefault="002E0EAA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2E0EAA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10" w:type="dxa"/>
          </w:tcPr>
          <w:p w:rsidR="009E2977" w:rsidRDefault="009E2977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E2977" w:rsidRDefault="002E0EAA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E0EAA" w:rsidRPr="003D3AC7" w:rsidTr="00B372EF">
        <w:tc>
          <w:tcPr>
            <w:tcW w:w="9639" w:type="dxa"/>
            <w:gridSpan w:val="3"/>
          </w:tcPr>
          <w:p w:rsidR="002E0EAA" w:rsidRDefault="002E0EAA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класс: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2E0EAA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9E2977" w:rsidRDefault="00B80B64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1674" w:type="dxa"/>
          </w:tcPr>
          <w:p w:rsidR="009E2977" w:rsidRDefault="00B80B6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977" w:rsidRPr="003D3AC7" w:rsidTr="000921F1">
        <w:tc>
          <w:tcPr>
            <w:tcW w:w="855" w:type="dxa"/>
          </w:tcPr>
          <w:p w:rsidR="009E2977" w:rsidRDefault="002E0EAA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9E2977" w:rsidRDefault="00B80B64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1674" w:type="dxa"/>
          </w:tcPr>
          <w:p w:rsidR="009E2977" w:rsidRDefault="00B80B6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0B64" w:rsidRPr="003D3AC7" w:rsidTr="000921F1">
        <w:tc>
          <w:tcPr>
            <w:tcW w:w="855" w:type="dxa"/>
          </w:tcPr>
          <w:p w:rsidR="00B80B64" w:rsidRDefault="00B80B6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B80B64" w:rsidRDefault="00B80B64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 созидания</w:t>
            </w:r>
          </w:p>
        </w:tc>
        <w:tc>
          <w:tcPr>
            <w:tcW w:w="1674" w:type="dxa"/>
          </w:tcPr>
          <w:p w:rsidR="00B80B64" w:rsidRDefault="00B80B6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B64" w:rsidRPr="003D3AC7" w:rsidTr="000921F1">
        <w:tc>
          <w:tcPr>
            <w:tcW w:w="855" w:type="dxa"/>
          </w:tcPr>
          <w:p w:rsidR="00B80B64" w:rsidRDefault="00B80B6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B80B64" w:rsidRDefault="00B80B64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открытие мира для себя</w:t>
            </w:r>
          </w:p>
        </w:tc>
        <w:tc>
          <w:tcPr>
            <w:tcW w:w="1674" w:type="dxa"/>
          </w:tcPr>
          <w:p w:rsidR="00B80B64" w:rsidRDefault="00B80B6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08B4" w:rsidRPr="003D3AC7" w:rsidTr="000921F1">
        <w:tc>
          <w:tcPr>
            <w:tcW w:w="855" w:type="dxa"/>
          </w:tcPr>
          <w:p w:rsidR="00E108B4" w:rsidRDefault="00E108B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10" w:type="dxa"/>
          </w:tcPr>
          <w:p w:rsidR="00E108B4" w:rsidRDefault="00E108B4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08B4" w:rsidRDefault="00E108B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08B4" w:rsidRPr="003D3AC7" w:rsidTr="008A07E1">
        <w:tc>
          <w:tcPr>
            <w:tcW w:w="7965" w:type="dxa"/>
            <w:gridSpan w:val="2"/>
          </w:tcPr>
          <w:p w:rsidR="00E108B4" w:rsidRDefault="00D31D25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74" w:type="dxa"/>
          </w:tcPr>
          <w:p w:rsidR="00E108B4" w:rsidRDefault="00E108B4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BA26C0" w:rsidRPr="003D3AC7" w:rsidRDefault="00BA26C0" w:rsidP="00BA2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3CA" w:rsidRDefault="001C53CA"/>
    <w:sectPr w:rsidR="001C53CA" w:rsidSect="00C55CCA">
      <w:headerReference w:type="default" r:id="rId8"/>
      <w:footerReference w:type="default" r:id="rId9"/>
      <w:pgSz w:w="11906" w:h="16838"/>
      <w:pgMar w:top="1135" w:right="1133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8E" w:rsidRDefault="00BE088E" w:rsidP="009C2819">
      <w:pPr>
        <w:spacing w:after="0" w:line="240" w:lineRule="auto"/>
      </w:pPr>
      <w:r>
        <w:separator/>
      </w:r>
    </w:p>
  </w:endnote>
  <w:endnote w:type="continuationSeparator" w:id="0">
    <w:p w:rsidR="00BE088E" w:rsidRDefault="00BE088E" w:rsidP="009C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536295"/>
      <w:docPartObj>
        <w:docPartGallery w:val="Page Numbers (Bottom of Page)"/>
        <w:docPartUnique/>
      </w:docPartObj>
    </w:sdtPr>
    <w:sdtContent>
      <w:p w:rsidR="00C55CCA" w:rsidRDefault="00BA2A93">
        <w:pPr>
          <w:pStyle w:val="a7"/>
          <w:jc w:val="right"/>
        </w:pPr>
        <w:r>
          <w:fldChar w:fldCharType="begin"/>
        </w:r>
        <w:r w:rsidR="00C55CCA">
          <w:instrText>PAGE   \* MERGEFORMAT</w:instrText>
        </w:r>
        <w:r>
          <w:fldChar w:fldCharType="separate"/>
        </w:r>
        <w:r w:rsidR="009B29DB">
          <w:rPr>
            <w:noProof/>
          </w:rPr>
          <w:t>8</w:t>
        </w:r>
        <w:r>
          <w:fldChar w:fldCharType="end"/>
        </w:r>
      </w:p>
    </w:sdtContent>
  </w:sdt>
  <w:p w:rsidR="00C55CCA" w:rsidRDefault="00C55C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8E" w:rsidRDefault="00BE088E" w:rsidP="009C2819">
      <w:pPr>
        <w:spacing w:after="0" w:line="240" w:lineRule="auto"/>
      </w:pPr>
      <w:r>
        <w:separator/>
      </w:r>
    </w:p>
  </w:footnote>
  <w:footnote w:type="continuationSeparator" w:id="0">
    <w:p w:rsidR="00BE088E" w:rsidRDefault="00BE088E" w:rsidP="009C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E7" w:rsidRDefault="00B712E7" w:rsidP="003B0C6E">
    <w:pPr>
      <w:pStyle w:val="a5"/>
      <w:tabs>
        <w:tab w:val="left" w:pos="34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94E"/>
    <w:multiLevelType w:val="hybridMultilevel"/>
    <w:tmpl w:val="D49ABCD6"/>
    <w:lvl w:ilvl="0" w:tplc="CD364BA4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53CA"/>
    <w:rsid w:val="000921F1"/>
    <w:rsid w:val="000F32F2"/>
    <w:rsid w:val="0015560C"/>
    <w:rsid w:val="001830AF"/>
    <w:rsid w:val="001A08BD"/>
    <w:rsid w:val="001C0AF7"/>
    <w:rsid w:val="001C53CA"/>
    <w:rsid w:val="002478F9"/>
    <w:rsid w:val="00267506"/>
    <w:rsid w:val="0029697E"/>
    <w:rsid w:val="002D5B83"/>
    <w:rsid w:val="002E0EAA"/>
    <w:rsid w:val="003327E0"/>
    <w:rsid w:val="003420AD"/>
    <w:rsid w:val="003B0C6E"/>
    <w:rsid w:val="003B1D8C"/>
    <w:rsid w:val="003D3AC7"/>
    <w:rsid w:val="003E2917"/>
    <w:rsid w:val="003E4BFE"/>
    <w:rsid w:val="003F4DB4"/>
    <w:rsid w:val="004F381F"/>
    <w:rsid w:val="005013F4"/>
    <w:rsid w:val="005246AF"/>
    <w:rsid w:val="005843F2"/>
    <w:rsid w:val="005E1A29"/>
    <w:rsid w:val="00671D39"/>
    <w:rsid w:val="006C3ADB"/>
    <w:rsid w:val="00704284"/>
    <w:rsid w:val="00756271"/>
    <w:rsid w:val="00791931"/>
    <w:rsid w:val="007E108D"/>
    <w:rsid w:val="008A6390"/>
    <w:rsid w:val="008E4529"/>
    <w:rsid w:val="009539C7"/>
    <w:rsid w:val="00955301"/>
    <w:rsid w:val="009B29DB"/>
    <w:rsid w:val="009C2819"/>
    <w:rsid w:val="009E2977"/>
    <w:rsid w:val="00A37F57"/>
    <w:rsid w:val="00A573C1"/>
    <w:rsid w:val="00AA1FBC"/>
    <w:rsid w:val="00AB677E"/>
    <w:rsid w:val="00AC1B02"/>
    <w:rsid w:val="00AD7733"/>
    <w:rsid w:val="00AF0EE8"/>
    <w:rsid w:val="00B235DB"/>
    <w:rsid w:val="00B31601"/>
    <w:rsid w:val="00B712E7"/>
    <w:rsid w:val="00B80B64"/>
    <w:rsid w:val="00B85104"/>
    <w:rsid w:val="00BA26C0"/>
    <w:rsid w:val="00BA2A93"/>
    <w:rsid w:val="00BC0A0E"/>
    <w:rsid w:val="00BC5C04"/>
    <w:rsid w:val="00BE088E"/>
    <w:rsid w:val="00C55CCA"/>
    <w:rsid w:val="00C83A31"/>
    <w:rsid w:val="00CB5D12"/>
    <w:rsid w:val="00CC782A"/>
    <w:rsid w:val="00CD0BEA"/>
    <w:rsid w:val="00CE375A"/>
    <w:rsid w:val="00D25CA3"/>
    <w:rsid w:val="00D31983"/>
    <w:rsid w:val="00D31D25"/>
    <w:rsid w:val="00D35348"/>
    <w:rsid w:val="00D542D9"/>
    <w:rsid w:val="00D70D96"/>
    <w:rsid w:val="00DD78E2"/>
    <w:rsid w:val="00E01C0D"/>
    <w:rsid w:val="00E108B4"/>
    <w:rsid w:val="00E32015"/>
    <w:rsid w:val="00E82D79"/>
    <w:rsid w:val="00E9197B"/>
    <w:rsid w:val="00E97262"/>
    <w:rsid w:val="00EE4994"/>
    <w:rsid w:val="00F261F1"/>
    <w:rsid w:val="00F64566"/>
    <w:rsid w:val="00F97142"/>
    <w:rsid w:val="00FB1922"/>
    <w:rsid w:val="00FD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04"/>
    <w:pPr>
      <w:ind w:left="720"/>
      <w:contextualSpacing/>
    </w:pPr>
  </w:style>
  <w:style w:type="character" w:customStyle="1" w:styleId="apple-converted-space">
    <w:name w:val="apple-converted-space"/>
    <w:basedOn w:val="a0"/>
    <w:rsid w:val="00BC5C04"/>
  </w:style>
  <w:style w:type="table" w:styleId="a4">
    <w:name w:val="Table Grid"/>
    <w:basedOn w:val="a1"/>
    <w:uiPriority w:val="59"/>
    <w:rsid w:val="00BA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819"/>
  </w:style>
  <w:style w:type="paragraph" w:styleId="a7">
    <w:name w:val="footer"/>
    <w:basedOn w:val="a"/>
    <w:link w:val="a8"/>
    <w:uiPriority w:val="99"/>
    <w:unhideWhenUsed/>
    <w:rsid w:val="009C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819"/>
  </w:style>
  <w:style w:type="paragraph" w:styleId="a9">
    <w:name w:val="Balloon Text"/>
    <w:basedOn w:val="a"/>
    <w:link w:val="aa"/>
    <w:uiPriority w:val="99"/>
    <w:semiHidden/>
    <w:unhideWhenUsed/>
    <w:rsid w:val="00B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9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denisnac@mail.ru</cp:lastModifiedBy>
  <cp:revision>51</cp:revision>
  <cp:lastPrinted>2017-10-03T10:55:00Z</cp:lastPrinted>
  <dcterms:created xsi:type="dcterms:W3CDTF">2016-11-05T09:53:00Z</dcterms:created>
  <dcterms:modified xsi:type="dcterms:W3CDTF">2017-10-05T12:21:00Z</dcterms:modified>
</cp:coreProperties>
</file>