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6D" w:rsidRDefault="00194C87" w:rsidP="00194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10121560"/>
            <wp:effectExtent l="19050" t="0" r="0" b="0"/>
            <wp:docPr id="1" name="Рисунок 1" descr="C:\Users\Денис\Desktop\программы\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рограммы\анг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6D" w:rsidRDefault="004A586D" w:rsidP="004A5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13FE" w:rsidRDefault="00B613FE" w:rsidP="00B613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учебного предмета</w:t>
      </w:r>
    </w:p>
    <w:p w:rsidR="00B613FE" w:rsidRPr="00B613FE" w:rsidRDefault="00B613FE" w:rsidP="00B61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13FE">
        <w:rPr>
          <w:rFonts w:ascii="Times New Roman" w:hAnsi="Times New Roman" w:cs="Times New Roman"/>
          <w:sz w:val="24"/>
          <w:szCs w:val="24"/>
        </w:rPr>
        <w:t xml:space="preserve">В процессе обучения у учащихся будут достигнуты определённые </w:t>
      </w:r>
      <w:r w:rsidRPr="00B613F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B613FE">
        <w:rPr>
          <w:rFonts w:ascii="Times New Roman" w:hAnsi="Times New Roman" w:cs="Times New Roman"/>
          <w:sz w:val="24"/>
          <w:szCs w:val="24"/>
        </w:rPr>
        <w:t xml:space="preserve">освоения учебного предмета: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3FE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 </w:t>
      </w:r>
      <w:proofErr w:type="gramEnd"/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осознание возможностей самореализации средствами иностранного языка;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в межкультурной и межэтнической коммуникации;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развитие таких качеств личности, как воля, целеустремленность, </w:t>
      </w:r>
      <w:proofErr w:type="spellStart"/>
      <w:r w:rsidRPr="00B613F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613FE">
        <w:rPr>
          <w:rFonts w:ascii="Times New Roman" w:hAnsi="Times New Roman" w:cs="Times New Roman"/>
          <w:sz w:val="24"/>
          <w:szCs w:val="24"/>
        </w:rPr>
        <w:t xml:space="preserve">, инициативность, трудолюбие, дисциплинированность;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стремление к лучшему осознанию культуры своего народи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B613FE" w:rsidRPr="00B613FE" w:rsidRDefault="00B613FE" w:rsidP="00B61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B613FE" w:rsidRDefault="00B613FE" w:rsidP="00B613FE">
      <w:pPr>
        <w:pStyle w:val="Default"/>
        <w:ind w:left="360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>
        <w:rPr>
          <w:b/>
          <w:bCs/>
          <w:sz w:val="23"/>
          <w:szCs w:val="23"/>
        </w:rPr>
        <w:t xml:space="preserve"> результатами </w:t>
      </w:r>
      <w:r>
        <w:rPr>
          <w:sz w:val="23"/>
          <w:szCs w:val="23"/>
        </w:rPr>
        <w:t xml:space="preserve">изучения курса «Английский язык» в 5 классе является формирование регулятивных, познавательных и коммуникативных универсальных учебных действий. </w:t>
      </w:r>
    </w:p>
    <w:p w:rsidR="00B613FE" w:rsidRDefault="00B613FE" w:rsidP="00B613FE">
      <w:pPr>
        <w:pStyle w:val="Default"/>
        <w:ind w:left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УУД: </w:t>
      </w:r>
    </w:p>
    <w:p w:rsidR="00B613FE" w:rsidRPr="00B613FE" w:rsidRDefault="00B613FE" w:rsidP="00B613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развитие умения планировать свое речевое и неречевое поведение; </w:t>
      </w:r>
    </w:p>
    <w:p w:rsidR="00B613FE" w:rsidRPr="00B613FE" w:rsidRDefault="00B613FE" w:rsidP="00B613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B613FE" w:rsidRPr="00B613FE" w:rsidRDefault="00B613FE" w:rsidP="00B613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 </w:t>
      </w:r>
    </w:p>
    <w:p w:rsidR="00B613FE" w:rsidRPr="00B613FE" w:rsidRDefault="00B613FE" w:rsidP="00B613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B613FE" w:rsidRDefault="00B613FE" w:rsidP="00B613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B613FE" w:rsidRDefault="00B613FE" w:rsidP="00B613FE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УУД: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для решения учебных и практических задач;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логическими действиями сравнения, анализа и синтеза, обобщения, классификации по различным признакам, установления аналогий и причинно-следственных связей;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B613F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613FE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работать с прослушанным/прочитанным текстом: определить тему, прогнозировать содержание текста по заголовку/по ключевым словам, устанавливать логическую последовательность основных фактов;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осуществлять информационный поиск, в том числе с помощью компьютерных средств;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выделять, обобщать и фиксировать нужную информацию;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осознанно строить своё высказывание в соответствие с поставленной коммуникативной задачей, а также в соответствии с грамматическими и синтаксическими нормами языка;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решать проблемы творческого и поискового характера;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самостоятельно работать, рационально организовывать свой труд в классе и дома;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контролировать и оценивать результаты своей деятельности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расширение общего лингвистического кругозора пятиклассника; </w:t>
      </w:r>
    </w:p>
    <w:p w:rsidR="00B613FE" w:rsidRPr="00B613FE" w:rsidRDefault="00B613FE" w:rsidP="00B613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проектных умений: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генерировать идеи;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находить не одно, а несколько вариантов решения; </w:t>
      </w:r>
    </w:p>
    <w:p w:rsidR="00B613FE" w:rsidRP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выбирать наиболее рациональное решение; </w:t>
      </w:r>
    </w:p>
    <w:p w:rsidR="00B613FE" w:rsidRDefault="00B613FE" w:rsidP="00B613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видеть новую проблему; </w:t>
      </w:r>
    </w:p>
    <w:p w:rsidR="00B613FE" w:rsidRPr="00B613FE" w:rsidRDefault="00B613FE" w:rsidP="00B61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B613FE" w:rsidRPr="00B613FE" w:rsidRDefault="00B613FE" w:rsidP="00B61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работать с различными источниками информации; </w:t>
      </w:r>
    </w:p>
    <w:p w:rsidR="00B613FE" w:rsidRPr="00B613FE" w:rsidRDefault="00B613FE" w:rsidP="00B61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планировать работу, распределять обязанности среди участников проекта; </w:t>
      </w:r>
    </w:p>
    <w:p w:rsidR="00B613FE" w:rsidRPr="00B613FE" w:rsidRDefault="00B613FE" w:rsidP="00B61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>собирать материал с помощью анкетирования, интервьюирования</w:t>
      </w:r>
      <w:proofErr w:type="gramStart"/>
      <w:r w:rsidRPr="00B613F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6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FE" w:rsidRPr="00B613FE" w:rsidRDefault="00B613FE" w:rsidP="00B61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оформлять результаты в виде материального продукта (реклама, брошюра, макет, описание экскурсионного тура, планшета и т. п.); </w:t>
      </w:r>
    </w:p>
    <w:p w:rsidR="00B613FE" w:rsidRDefault="00B613FE" w:rsidP="00B61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сделать электронную презентацию. </w:t>
      </w:r>
    </w:p>
    <w:p w:rsidR="00B613FE" w:rsidRDefault="00B613FE" w:rsidP="00B613FE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УУД: </w:t>
      </w:r>
    </w:p>
    <w:p w:rsidR="00B613FE" w:rsidRP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готовность и способность осуществлять межкультурное общение на АЯ: </w:t>
      </w:r>
    </w:p>
    <w:p w:rsidR="00B613FE" w:rsidRP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выражать с достаточной полнотой и точностью свои мысли в соответствии с задачами и условиями межкультурной коммуникации; </w:t>
      </w:r>
    </w:p>
    <w:p w:rsidR="00B613FE" w:rsidRP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 </w:t>
      </w:r>
    </w:p>
    <w:p w:rsidR="00B613FE" w:rsidRP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дискуссии и аргументации своей позиции; </w:t>
      </w:r>
    </w:p>
    <w:p w:rsidR="00B613FE" w:rsidRP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спрашивать, интересоваться чужим мнением и высказывать своё; </w:t>
      </w:r>
    </w:p>
    <w:p w:rsidR="00B613FE" w:rsidRP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уметь обсуждать разные точки зрения и способствовать выработке общей (групповой) позиции; </w:t>
      </w:r>
    </w:p>
    <w:p w:rsidR="00B613FE" w:rsidRP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уметь с помощью вопросов добывать недостающую информацию (познавательная инициативность); </w:t>
      </w:r>
    </w:p>
    <w:p w:rsidR="00B613FE" w:rsidRDefault="00B613FE" w:rsidP="00B613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уметь устанавливать рабочие отношения, эффективно сотрудничать и способствовать продуктивной кооперации; </w:t>
      </w:r>
    </w:p>
    <w:p w:rsidR="00B613FE" w:rsidRDefault="00B613FE" w:rsidP="00B613FE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проявлять уважительное отношение к партнёрам, внимание к личности </w:t>
      </w:r>
      <w:proofErr w:type="gramStart"/>
      <w:r>
        <w:rPr>
          <w:sz w:val="23"/>
          <w:szCs w:val="23"/>
        </w:rPr>
        <w:t>другого</w:t>
      </w:r>
      <w:proofErr w:type="gramEnd"/>
      <w:r>
        <w:rPr>
          <w:sz w:val="23"/>
          <w:szCs w:val="23"/>
        </w:rPr>
        <w:t xml:space="preserve">; </w:t>
      </w:r>
    </w:p>
    <w:p w:rsidR="00B613FE" w:rsidRPr="00B613FE" w:rsidRDefault="00B613FE" w:rsidP="00B613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lastRenderedPageBreak/>
        <w:t xml:space="preserve">уметь, адекватно реагировать на нужды других, в частности окатывать помощь и эмоциональную поддержку партнёрам в процессе достижения общей цели совместной деятельности. </w:t>
      </w:r>
    </w:p>
    <w:p w:rsidR="00B613FE" w:rsidRPr="00B613FE" w:rsidRDefault="00B613FE" w:rsidP="00B613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:rsidR="00B613FE" w:rsidRPr="00B613FE" w:rsidRDefault="009F617C" w:rsidP="00B61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613FE" w:rsidRPr="00B613FE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B613FE" w:rsidRPr="00B613FE" w:rsidRDefault="009F617C" w:rsidP="00B61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613FE" w:rsidRPr="00B613FE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Диалогическая речь </w:t>
      </w:r>
    </w:p>
    <w:p w:rsidR="009F617C" w:rsidRPr="009F617C" w:rsidRDefault="009F617C" w:rsidP="009F617C">
      <w:pPr>
        <w:pStyle w:val="a3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613FE" w:rsidRPr="00B613FE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9F617C" w:rsidRPr="009F617C" w:rsidRDefault="009F617C" w:rsidP="009F61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9F617C">
        <w:rPr>
          <w:rFonts w:ascii="Times New Roman" w:hAnsi="Times New Roman" w:cs="Times New Roman"/>
          <w:sz w:val="24"/>
          <w:szCs w:val="24"/>
        </w:rPr>
        <w:t>–-</w:t>
      </w:r>
      <w:proofErr w:type="gramEnd"/>
      <w:r w:rsidRPr="009F617C">
        <w:rPr>
          <w:rFonts w:ascii="Times New Roman" w:hAnsi="Times New Roman" w:cs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9F617C" w:rsidRPr="009F617C" w:rsidRDefault="009F617C" w:rsidP="009F617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9F617C" w:rsidRPr="009F617C" w:rsidRDefault="009F617C" w:rsidP="009F61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вести диалог-обмен мнениями; </w:t>
      </w:r>
    </w:p>
    <w:p w:rsidR="009F617C" w:rsidRPr="009F617C" w:rsidRDefault="009F617C" w:rsidP="009F61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брать и давать интервью; </w:t>
      </w:r>
    </w:p>
    <w:p w:rsidR="009F617C" w:rsidRPr="009F617C" w:rsidRDefault="009F617C" w:rsidP="009F61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вести диалог-расспрос на основе нелинейного текста (таблицы, диаграммы и т. д.). </w:t>
      </w:r>
    </w:p>
    <w:p w:rsidR="009F617C" w:rsidRDefault="009F617C" w:rsidP="009F617C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Говорение. Монологическая речь </w:t>
      </w:r>
    </w:p>
    <w:p w:rsidR="009F617C" w:rsidRDefault="009F617C" w:rsidP="009F617C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 xml:space="preserve">передавать основное содержание прочитанного текста с опорой или без опоры на текст, ключевые слова/ план/ вопросы;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 xml:space="preserve">описывать картинку/ фото с опорой или без опоры на ключевые слова/ план/ вопросы. </w:t>
      </w:r>
    </w:p>
    <w:p w:rsidR="009F617C" w:rsidRPr="009F617C" w:rsidRDefault="009F617C" w:rsidP="009F617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делать сообщение на заданную тему на основе </w:t>
      </w:r>
      <w:proofErr w:type="gramStart"/>
      <w:r w:rsidRPr="009F617C">
        <w:rPr>
          <w:rFonts w:ascii="Times New Roman" w:hAnsi="Times New Roman" w:cs="Times New Roman"/>
          <w:i/>
          <w:iCs/>
          <w:sz w:val="24"/>
          <w:szCs w:val="24"/>
        </w:rPr>
        <w:t>прочитанного</w:t>
      </w:r>
      <w:proofErr w:type="gramEnd"/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9F617C">
        <w:rPr>
          <w:rFonts w:ascii="Times New Roman" w:hAnsi="Times New Roman" w:cs="Times New Roman"/>
          <w:i/>
          <w:iCs/>
          <w:sz w:val="24"/>
          <w:szCs w:val="24"/>
        </w:rPr>
        <w:t>прочитанному</w:t>
      </w:r>
      <w:proofErr w:type="gramEnd"/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/ прослушанному;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кратко высказываться с опорой на нелинейный текст (таблицы, диаграммы, расписание и т. п.); </w:t>
      </w:r>
    </w:p>
    <w:p w:rsidR="009F617C" w:rsidRPr="009F617C" w:rsidRDefault="009F617C" w:rsidP="009F6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кратко излагать результаты выполненной проектной работы. </w:t>
      </w:r>
    </w:p>
    <w:p w:rsidR="009F617C" w:rsidRPr="009F617C" w:rsidRDefault="009F617C" w:rsidP="009F617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617C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9F6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17C" w:rsidRPr="009F617C" w:rsidRDefault="009F617C" w:rsidP="009F617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17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F617C" w:rsidRPr="009F617C" w:rsidRDefault="009F617C" w:rsidP="009F61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9F617C" w:rsidRPr="009F617C" w:rsidRDefault="009F617C" w:rsidP="009F61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9F617C" w:rsidRPr="009F617C" w:rsidRDefault="009F617C" w:rsidP="009F617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17C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9F617C" w:rsidRPr="009F617C" w:rsidRDefault="009F617C" w:rsidP="009F61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выделять основную тему в воспринимаемом на слух тексте; </w:t>
      </w:r>
    </w:p>
    <w:p w:rsidR="009F617C" w:rsidRPr="00D311F6" w:rsidRDefault="009F617C" w:rsidP="009F61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7C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D311F6" w:rsidRDefault="00D311F6" w:rsidP="00D311F6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Чтение </w:t>
      </w:r>
    </w:p>
    <w:p w:rsidR="00D311F6" w:rsidRDefault="00D311F6" w:rsidP="00D311F6">
      <w:pPr>
        <w:pStyle w:val="Default"/>
        <w:ind w:left="720"/>
      </w:pPr>
      <w:r>
        <w:rPr>
          <w:b/>
          <w:bCs/>
          <w:sz w:val="23"/>
          <w:szCs w:val="23"/>
        </w:rPr>
        <w:t>Выпускник научится:</w:t>
      </w:r>
    </w:p>
    <w:p w:rsidR="00D311F6" w:rsidRPr="00D311F6" w:rsidRDefault="00D311F6" w:rsidP="00D311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D311F6" w:rsidRPr="00D311F6" w:rsidRDefault="00D311F6" w:rsidP="00D311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D311F6" w:rsidRPr="00D311F6" w:rsidRDefault="00D311F6" w:rsidP="00D311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lastRenderedPageBreak/>
        <w:t xml:space="preserve">читать и полностью понимать несложные аутентичные тексты, построенные на изученном языковом материале; </w:t>
      </w:r>
    </w:p>
    <w:p w:rsidR="00D311F6" w:rsidRPr="00D311F6" w:rsidRDefault="00D311F6" w:rsidP="00D311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D311F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31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1F6" w:rsidRPr="00D311F6" w:rsidRDefault="00D311F6" w:rsidP="00D311F6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1F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D311F6" w:rsidRPr="00D311F6" w:rsidRDefault="00D311F6" w:rsidP="00D311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D311F6" w:rsidRPr="00D311F6" w:rsidRDefault="00D311F6" w:rsidP="00D311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i/>
          <w:iCs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Письменная речь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Выпускник научится: </w:t>
      </w:r>
    </w:p>
    <w:p w:rsidR="00D311F6" w:rsidRPr="00D311F6" w:rsidRDefault="00D311F6" w:rsidP="00D311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1F6">
        <w:rPr>
          <w:rFonts w:ascii="Times New Roman" w:hAnsi="Times New Roman" w:cs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  <w:proofErr w:type="gramEnd"/>
    </w:p>
    <w:p w:rsidR="00D311F6" w:rsidRPr="00D311F6" w:rsidRDefault="00D311F6" w:rsidP="00D311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D311F6" w:rsidRPr="00D311F6" w:rsidRDefault="00D311F6" w:rsidP="00D311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D311F6" w:rsidRDefault="00D311F6" w:rsidP="00D311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Выпускник получит возможность научиться: </w:t>
      </w:r>
    </w:p>
    <w:p w:rsidR="00D311F6" w:rsidRPr="00D311F6" w:rsidRDefault="00D311F6" w:rsidP="00D311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D311F6" w:rsidRPr="00D311F6" w:rsidRDefault="00D311F6" w:rsidP="00D311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proofErr w:type="spellStart"/>
      <w:r w:rsidRPr="00D311F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311F6">
        <w:rPr>
          <w:rFonts w:ascii="Times New Roman" w:hAnsi="Times New Roman" w:cs="Times New Roman"/>
          <w:sz w:val="24"/>
          <w:szCs w:val="24"/>
        </w:rPr>
        <w:t xml:space="preserve">) зарубежному другу в ответ на электронное письмо-стимул; </w:t>
      </w:r>
    </w:p>
    <w:p w:rsidR="00D311F6" w:rsidRPr="00D311F6" w:rsidRDefault="00D311F6" w:rsidP="00D311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D311F6" w:rsidRPr="00D311F6" w:rsidRDefault="00D311F6" w:rsidP="00D311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кратко излагать в письменном виде результаты проектной деятельности; </w:t>
      </w:r>
    </w:p>
    <w:p w:rsidR="00D311F6" w:rsidRDefault="00D311F6" w:rsidP="00D311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писать небольшое письменное высказывание с опорой на нелинейный текст (таблицы, диаграммы и т. п.).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Языковые навыки и средства оперирования ими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Орфография и пунктуация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Выпускник научится: </w:t>
      </w:r>
    </w:p>
    <w:p w:rsidR="00D311F6" w:rsidRPr="00D311F6" w:rsidRDefault="00D311F6" w:rsidP="00D311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правильно писать изученные слова; </w:t>
      </w:r>
    </w:p>
    <w:p w:rsidR="00D311F6" w:rsidRPr="00D311F6" w:rsidRDefault="00D311F6" w:rsidP="00D311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D311F6" w:rsidRPr="00D311F6" w:rsidRDefault="00D311F6" w:rsidP="00D311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Выпускник получит возможность научиться: </w:t>
      </w:r>
    </w:p>
    <w:p w:rsidR="00D311F6" w:rsidRPr="00D311F6" w:rsidRDefault="00D311F6" w:rsidP="00D311F6">
      <w:pPr>
        <w:pStyle w:val="Default"/>
        <w:numPr>
          <w:ilvl w:val="0"/>
          <w:numId w:val="15"/>
        </w:numPr>
      </w:pPr>
      <w:r w:rsidRPr="00D311F6">
        <w:rPr>
          <w:i/>
          <w:iCs/>
        </w:rPr>
        <w:t xml:space="preserve">сравнивать и анализировать буквосочетания английского языка и их транскрипцию.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Фонетическая сторона речи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Выпускник научится: </w:t>
      </w:r>
    </w:p>
    <w:p w:rsidR="00D311F6" w:rsidRPr="00D311F6" w:rsidRDefault="00D311F6" w:rsidP="00D311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D311F6" w:rsidRPr="00D311F6" w:rsidRDefault="00D311F6" w:rsidP="00D311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изученных словах; </w:t>
      </w:r>
    </w:p>
    <w:p w:rsidR="00D311F6" w:rsidRPr="00D311F6" w:rsidRDefault="00D311F6" w:rsidP="00D311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различать коммуникативные типы предложений по их интонации; </w:t>
      </w:r>
    </w:p>
    <w:p w:rsidR="00D311F6" w:rsidRPr="00D311F6" w:rsidRDefault="00D311F6" w:rsidP="00D311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членить предложение на смысловые группы; </w:t>
      </w:r>
    </w:p>
    <w:p w:rsidR="00D311F6" w:rsidRPr="00D311F6" w:rsidRDefault="00D311F6" w:rsidP="00D311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1F6">
        <w:rPr>
          <w:rFonts w:ascii="Times New Roman" w:hAnsi="Times New Roman" w:cs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  <w:proofErr w:type="gramEnd"/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lastRenderedPageBreak/>
        <w:t xml:space="preserve">Выпускник получит возможность научиться: </w:t>
      </w:r>
    </w:p>
    <w:p w:rsidR="00D311F6" w:rsidRPr="00D311F6" w:rsidRDefault="00D311F6" w:rsidP="00D311F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1F6">
        <w:rPr>
          <w:rFonts w:ascii="Times New Roman" w:hAnsi="Times New Roman" w:cs="Times New Roman"/>
          <w:i/>
          <w:sz w:val="24"/>
          <w:szCs w:val="24"/>
        </w:rPr>
        <w:t xml:space="preserve">выражать модальные значения, чувства и эмоции с помощью интонации; </w:t>
      </w:r>
    </w:p>
    <w:p w:rsidR="00D311F6" w:rsidRDefault="00D311F6" w:rsidP="00D311F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1F6">
        <w:rPr>
          <w:rFonts w:ascii="Times New Roman" w:hAnsi="Times New Roman" w:cs="Times New Roman"/>
          <w:i/>
          <w:sz w:val="24"/>
          <w:szCs w:val="24"/>
        </w:rPr>
        <w:t xml:space="preserve">различать британские и американские варианты английского языка в прослушанных высказываниях. </w:t>
      </w:r>
    </w:p>
    <w:p w:rsidR="00D311F6" w:rsidRPr="00D311F6" w:rsidRDefault="00D311F6" w:rsidP="00D311F6">
      <w:pPr>
        <w:pStyle w:val="Default"/>
        <w:ind w:left="720"/>
      </w:pPr>
      <w:r w:rsidRPr="00D311F6">
        <w:rPr>
          <w:b/>
          <w:bCs/>
        </w:rPr>
        <w:t xml:space="preserve">Лексическая сторона речи </w:t>
      </w:r>
    </w:p>
    <w:p w:rsidR="00D311F6" w:rsidRPr="00D311F6" w:rsidRDefault="00D311F6" w:rsidP="00D311F6">
      <w:pPr>
        <w:pStyle w:val="Default"/>
        <w:ind w:left="720"/>
      </w:pPr>
      <w:r>
        <w:rPr>
          <w:b/>
          <w:bCs/>
        </w:rPr>
        <w:t xml:space="preserve"> </w:t>
      </w:r>
      <w:r w:rsidRPr="00D311F6">
        <w:rPr>
          <w:b/>
          <w:bCs/>
        </w:rPr>
        <w:t xml:space="preserve">Выпускник научится: </w:t>
      </w:r>
    </w:p>
    <w:p w:rsidR="00D311F6" w:rsidRPr="00D311F6" w:rsidRDefault="00D311F6" w:rsidP="00D311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D311F6" w:rsidRPr="00D311F6" w:rsidRDefault="00D311F6" w:rsidP="00D311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D311F6" w:rsidRPr="00D311F6" w:rsidRDefault="00D311F6" w:rsidP="00D311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соблюдать существующие в английском языке нормы лексической сочетаемости; </w:t>
      </w:r>
    </w:p>
    <w:p w:rsidR="00D311F6" w:rsidRPr="00D311F6" w:rsidRDefault="00D311F6" w:rsidP="00D311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F6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D311F6" w:rsidRDefault="00D311F6" w:rsidP="00796E80">
      <w:pPr>
        <w:pStyle w:val="a3"/>
        <w:numPr>
          <w:ilvl w:val="0"/>
          <w:numId w:val="19"/>
        </w:numPr>
        <w:jc w:val="both"/>
      </w:pPr>
      <w:r w:rsidRPr="00D311F6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311F6" w:rsidRDefault="00796E80" w:rsidP="00796E80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311F6">
        <w:rPr>
          <w:sz w:val="23"/>
          <w:szCs w:val="23"/>
        </w:rPr>
        <w:t xml:space="preserve">глаголы при помощи аффиксов </w:t>
      </w:r>
      <w:proofErr w:type="spellStart"/>
      <w:r w:rsidR="00D311F6">
        <w:rPr>
          <w:i/>
          <w:iCs/>
          <w:sz w:val="23"/>
          <w:szCs w:val="23"/>
        </w:rPr>
        <w:t>dis</w:t>
      </w:r>
      <w:proofErr w:type="spellEnd"/>
      <w:r w:rsidR="00D311F6">
        <w:rPr>
          <w:sz w:val="23"/>
          <w:szCs w:val="23"/>
        </w:rPr>
        <w:t xml:space="preserve">-, </w:t>
      </w:r>
      <w:proofErr w:type="spellStart"/>
      <w:r w:rsidR="00D311F6">
        <w:rPr>
          <w:i/>
          <w:iCs/>
          <w:sz w:val="23"/>
          <w:szCs w:val="23"/>
        </w:rPr>
        <w:t>mis</w:t>
      </w:r>
      <w:proofErr w:type="spellEnd"/>
      <w:r w:rsidR="00D311F6">
        <w:rPr>
          <w:sz w:val="23"/>
          <w:szCs w:val="23"/>
        </w:rPr>
        <w:t xml:space="preserve">-, </w:t>
      </w:r>
      <w:proofErr w:type="spellStart"/>
      <w:r w:rsidR="00D311F6">
        <w:rPr>
          <w:i/>
          <w:iCs/>
          <w:sz w:val="23"/>
          <w:szCs w:val="23"/>
        </w:rPr>
        <w:t>re</w:t>
      </w:r>
      <w:proofErr w:type="spellEnd"/>
      <w:r w:rsidR="00D311F6">
        <w:rPr>
          <w:sz w:val="23"/>
          <w:szCs w:val="23"/>
        </w:rPr>
        <w:t>-, -</w:t>
      </w:r>
      <w:proofErr w:type="spellStart"/>
      <w:r w:rsidR="00D311F6">
        <w:rPr>
          <w:i/>
          <w:iCs/>
          <w:sz w:val="23"/>
          <w:szCs w:val="23"/>
        </w:rPr>
        <w:t>ize</w:t>
      </w:r>
      <w:proofErr w:type="spellEnd"/>
      <w:r w:rsidR="00D311F6">
        <w:rPr>
          <w:sz w:val="23"/>
          <w:szCs w:val="23"/>
        </w:rPr>
        <w:t>/-</w:t>
      </w:r>
      <w:proofErr w:type="spellStart"/>
      <w:r w:rsidR="00D311F6">
        <w:rPr>
          <w:i/>
          <w:iCs/>
          <w:sz w:val="23"/>
          <w:szCs w:val="23"/>
        </w:rPr>
        <w:t>ise</w:t>
      </w:r>
      <w:proofErr w:type="spellEnd"/>
      <w:r w:rsidR="00D311F6">
        <w:rPr>
          <w:sz w:val="23"/>
          <w:szCs w:val="23"/>
        </w:rPr>
        <w:t xml:space="preserve">; </w:t>
      </w:r>
    </w:p>
    <w:p w:rsidR="00D311F6" w:rsidRPr="00D311F6" w:rsidRDefault="00796E80" w:rsidP="00796E80">
      <w:pPr>
        <w:pStyle w:val="Default"/>
        <w:spacing w:after="27"/>
        <w:rPr>
          <w:sz w:val="23"/>
          <w:szCs w:val="23"/>
          <w:lang w:val="en-US"/>
        </w:rPr>
      </w:pPr>
      <w:r w:rsidRPr="00796E80">
        <w:rPr>
          <w:sz w:val="23"/>
          <w:szCs w:val="23"/>
        </w:rPr>
        <w:t xml:space="preserve">            </w:t>
      </w:r>
      <w:r w:rsidR="00D311F6" w:rsidRPr="00D311F6">
        <w:rPr>
          <w:sz w:val="23"/>
          <w:szCs w:val="23"/>
          <w:lang w:val="en-US"/>
        </w:rPr>
        <w:t xml:space="preserve">‒ </w:t>
      </w:r>
      <w:proofErr w:type="gramStart"/>
      <w:r w:rsidR="00D311F6">
        <w:rPr>
          <w:sz w:val="23"/>
          <w:szCs w:val="23"/>
        </w:rPr>
        <w:t>имена</w:t>
      </w:r>
      <w:proofErr w:type="gramEnd"/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существительные</w:t>
      </w:r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при</w:t>
      </w:r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помощи</w:t>
      </w:r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суффиксов</w:t>
      </w:r>
      <w:r w:rsidR="00D311F6" w:rsidRPr="00D311F6">
        <w:rPr>
          <w:sz w:val="23"/>
          <w:szCs w:val="23"/>
          <w:lang w:val="en-US"/>
        </w:rPr>
        <w:t xml:space="preserve"> -</w:t>
      </w:r>
      <w:r w:rsidR="00D311F6" w:rsidRPr="00D311F6">
        <w:rPr>
          <w:i/>
          <w:iCs/>
          <w:sz w:val="23"/>
          <w:szCs w:val="23"/>
          <w:lang w:val="en-US"/>
        </w:rPr>
        <w:t>or</w:t>
      </w:r>
      <w:r w:rsidR="00D311F6" w:rsidRPr="00D311F6">
        <w:rPr>
          <w:sz w:val="23"/>
          <w:szCs w:val="23"/>
          <w:lang w:val="en-US"/>
        </w:rPr>
        <w:t>/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er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ist</w:t>
      </w:r>
      <w:proofErr w:type="spellEnd"/>
      <w:r w:rsidR="00D311F6" w:rsidRPr="00D311F6">
        <w:rPr>
          <w:i/>
          <w:iCs/>
          <w:sz w:val="23"/>
          <w:szCs w:val="23"/>
          <w:lang w:val="en-US"/>
        </w:rPr>
        <w:t xml:space="preserve"> </w:t>
      </w:r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sion</w:t>
      </w:r>
      <w:proofErr w:type="spellEnd"/>
      <w:r w:rsidR="00D311F6" w:rsidRPr="00D311F6">
        <w:rPr>
          <w:sz w:val="23"/>
          <w:szCs w:val="23"/>
          <w:lang w:val="en-US"/>
        </w:rPr>
        <w:t>/-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tion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nce</w:t>
      </w:r>
      <w:proofErr w:type="spellEnd"/>
      <w:r w:rsidR="00D311F6" w:rsidRPr="00D311F6">
        <w:rPr>
          <w:sz w:val="23"/>
          <w:szCs w:val="23"/>
          <w:lang w:val="en-US"/>
        </w:rPr>
        <w:t>/-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ence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ment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ity</w:t>
      </w:r>
      <w:proofErr w:type="spellEnd"/>
      <w:r w:rsidR="00D311F6" w:rsidRPr="00D311F6">
        <w:rPr>
          <w:i/>
          <w:iCs/>
          <w:sz w:val="23"/>
          <w:szCs w:val="23"/>
          <w:lang w:val="en-US"/>
        </w:rPr>
        <w:t xml:space="preserve"> </w:t>
      </w:r>
      <w:r w:rsidR="00D311F6" w:rsidRPr="00D311F6">
        <w:rPr>
          <w:sz w:val="23"/>
          <w:szCs w:val="23"/>
          <w:lang w:val="en-US"/>
        </w:rPr>
        <w:t>, -</w:t>
      </w:r>
      <w:r w:rsidRPr="00796E80">
        <w:rPr>
          <w:sz w:val="23"/>
          <w:szCs w:val="23"/>
          <w:lang w:val="en-US"/>
        </w:rPr>
        <w:t xml:space="preserve"> 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ness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r w:rsidR="00D311F6" w:rsidRPr="00D311F6">
        <w:rPr>
          <w:i/>
          <w:iCs/>
          <w:sz w:val="23"/>
          <w:szCs w:val="23"/>
          <w:lang w:val="en-US"/>
        </w:rPr>
        <w:t>ship</w:t>
      </w:r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ing</w:t>
      </w:r>
      <w:proofErr w:type="spellEnd"/>
      <w:r w:rsidR="00D311F6" w:rsidRPr="00D311F6">
        <w:rPr>
          <w:sz w:val="23"/>
          <w:szCs w:val="23"/>
          <w:lang w:val="en-US"/>
        </w:rPr>
        <w:t xml:space="preserve">; </w:t>
      </w:r>
    </w:p>
    <w:p w:rsidR="00D311F6" w:rsidRPr="00D311F6" w:rsidRDefault="00796E80" w:rsidP="00796E80">
      <w:pPr>
        <w:pStyle w:val="Default"/>
        <w:spacing w:after="27"/>
        <w:rPr>
          <w:sz w:val="23"/>
          <w:szCs w:val="23"/>
          <w:lang w:val="en-US"/>
        </w:rPr>
      </w:pPr>
      <w:r w:rsidRPr="00796E80">
        <w:rPr>
          <w:sz w:val="23"/>
          <w:szCs w:val="23"/>
          <w:lang w:val="en-US"/>
        </w:rPr>
        <w:t xml:space="preserve">           </w:t>
      </w:r>
      <w:r w:rsidR="00D311F6" w:rsidRPr="00D311F6">
        <w:rPr>
          <w:sz w:val="23"/>
          <w:szCs w:val="23"/>
          <w:lang w:val="en-US"/>
        </w:rPr>
        <w:t xml:space="preserve">‒ </w:t>
      </w:r>
      <w:proofErr w:type="gramStart"/>
      <w:r w:rsidR="00D311F6">
        <w:rPr>
          <w:sz w:val="23"/>
          <w:szCs w:val="23"/>
        </w:rPr>
        <w:t>имена</w:t>
      </w:r>
      <w:proofErr w:type="gramEnd"/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прилагательные</w:t>
      </w:r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при</w:t>
      </w:r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помощи</w:t>
      </w:r>
      <w:r w:rsidR="00D311F6" w:rsidRPr="00D311F6">
        <w:rPr>
          <w:sz w:val="23"/>
          <w:szCs w:val="23"/>
          <w:lang w:val="en-US"/>
        </w:rPr>
        <w:t xml:space="preserve"> </w:t>
      </w:r>
      <w:r w:rsidR="00D311F6">
        <w:rPr>
          <w:sz w:val="23"/>
          <w:szCs w:val="23"/>
        </w:rPr>
        <w:t>аффиксов</w:t>
      </w:r>
      <w:r w:rsidR="00D311F6" w:rsidRPr="00D311F6">
        <w:rPr>
          <w:sz w:val="23"/>
          <w:szCs w:val="23"/>
          <w:lang w:val="en-US"/>
        </w:rPr>
        <w:t xml:space="preserve"> </w:t>
      </w:r>
      <w:r w:rsidR="00D311F6" w:rsidRPr="00D311F6">
        <w:rPr>
          <w:i/>
          <w:iCs/>
          <w:sz w:val="23"/>
          <w:szCs w:val="23"/>
          <w:lang w:val="en-US"/>
        </w:rPr>
        <w:t>inter</w:t>
      </w:r>
      <w:r w:rsidR="00D311F6" w:rsidRPr="00D311F6">
        <w:rPr>
          <w:sz w:val="23"/>
          <w:szCs w:val="23"/>
          <w:lang w:val="en-US"/>
        </w:rPr>
        <w:t>-; -</w:t>
      </w:r>
      <w:r w:rsidR="00D311F6" w:rsidRPr="00D311F6">
        <w:rPr>
          <w:i/>
          <w:iCs/>
          <w:sz w:val="23"/>
          <w:szCs w:val="23"/>
          <w:lang w:val="en-US"/>
        </w:rPr>
        <w:t>y</w:t>
      </w:r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ly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ful</w:t>
      </w:r>
      <w:proofErr w:type="spellEnd"/>
      <w:r w:rsidR="00D311F6" w:rsidRPr="00D311F6">
        <w:rPr>
          <w:i/>
          <w:iCs/>
          <w:sz w:val="23"/>
          <w:szCs w:val="23"/>
          <w:lang w:val="en-US"/>
        </w:rPr>
        <w:t xml:space="preserve"> </w:t>
      </w:r>
      <w:r w:rsidR="00D311F6" w:rsidRPr="00D311F6">
        <w:rPr>
          <w:sz w:val="23"/>
          <w:szCs w:val="23"/>
          <w:lang w:val="en-US"/>
        </w:rPr>
        <w:t>, -</w:t>
      </w:r>
      <w:r w:rsidR="00D311F6" w:rsidRPr="00D311F6">
        <w:rPr>
          <w:i/>
          <w:iCs/>
          <w:sz w:val="23"/>
          <w:szCs w:val="23"/>
          <w:lang w:val="en-US"/>
        </w:rPr>
        <w:t xml:space="preserve">al </w:t>
      </w:r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ic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ian</w:t>
      </w:r>
      <w:proofErr w:type="spellEnd"/>
      <w:r w:rsidR="00D311F6" w:rsidRPr="00D311F6">
        <w:rPr>
          <w:sz w:val="23"/>
          <w:szCs w:val="23"/>
          <w:lang w:val="en-US"/>
        </w:rPr>
        <w:t>/</w:t>
      </w:r>
      <w:r w:rsidR="00D311F6" w:rsidRPr="00D311F6">
        <w:rPr>
          <w:i/>
          <w:iCs/>
          <w:sz w:val="23"/>
          <w:szCs w:val="23"/>
          <w:lang w:val="en-US"/>
        </w:rPr>
        <w:t>an</w:t>
      </w:r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ing</w:t>
      </w:r>
      <w:proofErr w:type="spellEnd"/>
      <w:r w:rsidR="00D311F6" w:rsidRPr="00D311F6">
        <w:rPr>
          <w:sz w:val="23"/>
          <w:szCs w:val="23"/>
          <w:lang w:val="en-US"/>
        </w:rPr>
        <w:t>;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ous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r w:rsidR="00D311F6" w:rsidRPr="00D311F6">
        <w:rPr>
          <w:i/>
          <w:iCs/>
          <w:sz w:val="23"/>
          <w:szCs w:val="23"/>
          <w:lang w:val="en-US"/>
        </w:rPr>
        <w:t>able</w:t>
      </w:r>
      <w:r w:rsidR="00D311F6" w:rsidRPr="00D311F6">
        <w:rPr>
          <w:sz w:val="23"/>
          <w:szCs w:val="23"/>
          <w:lang w:val="en-US"/>
        </w:rPr>
        <w:t>/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ible</w:t>
      </w:r>
      <w:proofErr w:type="spellEnd"/>
      <w:r w:rsidR="00D311F6" w:rsidRPr="00D311F6">
        <w:rPr>
          <w:sz w:val="23"/>
          <w:szCs w:val="23"/>
          <w:lang w:val="en-US"/>
        </w:rPr>
        <w:t>, -</w:t>
      </w:r>
      <w:r w:rsidR="00D311F6" w:rsidRPr="00D311F6">
        <w:rPr>
          <w:i/>
          <w:iCs/>
          <w:sz w:val="23"/>
          <w:szCs w:val="23"/>
          <w:lang w:val="en-US"/>
        </w:rPr>
        <w:t>less</w:t>
      </w:r>
      <w:r w:rsidR="00D311F6" w:rsidRPr="00D311F6">
        <w:rPr>
          <w:sz w:val="23"/>
          <w:szCs w:val="23"/>
          <w:lang w:val="en-US"/>
        </w:rPr>
        <w:t>, -</w:t>
      </w:r>
      <w:proofErr w:type="spellStart"/>
      <w:r w:rsidR="00D311F6" w:rsidRPr="00D311F6">
        <w:rPr>
          <w:i/>
          <w:iCs/>
          <w:sz w:val="23"/>
          <w:szCs w:val="23"/>
          <w:lang w:val="en-US"/>
        </w:rPr>
        <w:t>ive</w:t>
      </w:r>
      <w:proofErr w:type="spellEnd"/>
      <w:r w:rsidR="00D311F6" w:rsidRPr="00D311F6">
        <w:rPr>
          <w:sz w:val="23"/>
          <w:szCs w:val="23"/>
          <w:lang w:val="en-US"/>
        </w:rPr>
        <w:t xml:space="preserve">; </w:t>
      </w:r>
    </w:p>
    <w:p w:rsidR="00D311F6" w:rsidRDefault="00796E80" w:rsidP="00796E80">
      <w:pPr>
        <w:pStyle w:val="Default"/>
        <w:spacing w:after="27"/>
        <w:rPr>
          <w:sz w:val="23"/>
          <w:szCs w:val="23"/>
        </w:rPr>
      </w:pPr>
      <w:r w:rsidRPr="00194C87">
        <w:rPr>
          <w:sz w:val="23"/>
          <w:szCs w:val="23"/>
          <w:lang w:val="en-US"/>
        </w:rPr>
        <w:t xml:space="preserve">           </w:t>
      </w:r>
      <w:r w:rsidR="00D311F6">
        <w:rPr>
          <w:sz w:val="23"/>
          <w:szCs w:val="23"/>
        </w:rPr>
        <w:t>‒ наречия при помощи суффикса -</w:t>
      </w:r>
      <w:proofErr w:type="spellStart"/>
      <w:r w:rsidR="00D311F6">
        <w:rPr>
          <w:i/>
          <w:iCs/>
          <w:sz w:val="23"/>
          <w:szCs w:val="23"/>
        </w:rPr>
        <w:t>ly</w:t>
      </w:r>
      <w:proofErr w:type="spellEnd"/>
      <w:r w:rsidR="00D311F6">
        <w:rPr>
          <w:sz w:val="23"/>
          <w:szCs w:val="23"/>
        </w:rPr>
        <w:t xml:space="preserve">; </w:t>
      </w:r>
    </w:p>
    <w:p w:rsidR="00D311F6" w:rsidRDefault="00796E80" w:rsidP="00796E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D311F6">
        <w:rPr>
          <w:sz w:val="23"/>
          <w:szCs w:val="23"/>
        </w:rPr>
        <w:t xml:space="preserve">‒ имена существительные, имена прилагательные, наречия при помощи отрицательных префиксов </w:t>
      </w:r>
      <w:proofErr w:type="spellStart"/>
      <w:r w:rsidR="00D311F6">
        <w:rPr>
          <w:i/>
          <w:iCs/>
          <w:sz w:val="23"/>
          <w:szCs w:val="23"/>
        </w:rPr>
        <w:t>un</w:t>
      </w:r>
      <w:proofErr w:type="spellEnd"/>
      <w:r w:rsidR="00D311F6">
        <w:rPr>
          <w:sz w:val="23"/>
          <w:szCs w:val="23"/>
        </w:rPr>
        <w:t xml:space="preserve">-, </w:t>
      </w:r>
      <w:proofErr w:type="spellStart"/>
      <w:r w:rsidR="00D311F6">
        <w:rPr>
          <w:i/>
          <w:iCs/>
          <w:sz w:val="23"/>
          <w:szCs w:val="23"/>
        </w:rPr>
        <w:t>im</w:t>
      </w:r>
      <w:proofErr w:type="spellEnd"/>
      <w:r w:rsidR="00D311F6">
        <w:rPr>
          <w:sz w:val="23"/>
          <w:szCs w:val="23"/>
        </w:rPr>
        <w:t>-/</w:t>
      </w:r>
      <w:proofErr w:type="spellStart"/>
      <w:r w:rsidR="00D311F6">
        <w:rPr>
          <w:i/>
          <w:iCs/>
          <w:sz w:val="23"/>
          <w:szCs w:val="23"/>
        </w:rPr>
        <w:t>in</w:t>
      </w:r>
      <w:proofErr w:type="spellEnd"/>
      <w:r w:rsidR="00D311F6">
        <w:rPr>
          <w:sz w:val="23"/>
          <w:szCs w:val="23"/>
        </w:rPr>
        <w:t xml:space="preserve">-; </w:t>
      </w:r>
    </w:p>
    <w:p w:rsidR="00D311F6" w:rsidRDefault="00796E80" w:rsidP="00796E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D311F6">
        <w:rPr>
          <w:sz w:val="23"/>
          <w:szCs w:val="23"/>
        </w:rPr>
        <w:t>‒ числительные при помощи суффиксов -</w:t>
      </w:r>
      <w:proofErr w:type="spellStart"/>
      <w:r w:rsidR="00D311F6">
        <w:rPr>
          <w:i/>
          <w:iCs/>
          <w:sz w:val="23"/>
          <w:szCs w:val="23"/>
        </w:rPr>
        <w:t>teen</w:t>
      </w:r>
      <w:proofErr w:type="spellEnd"/>
      <w:r w:rsidR="00D311F6">
        <w:rPr>
          <w:sz w:val="23"/>
          <w:szCs w:val="23"/>
        </w:rPr>
        <w:t>, -</w:t>
      </w:r>
      <w:proofErr w:type="spellStart"/>
      <w:r w:rsidR="00D311F6">
        <w:rPr>
          <w:i/>
          <w:iCs/>
          <w:sz w:val="23"/>
          <w:szCs w:val="23"/>
        </w:rPr>
        <w:t>ty</w:t>
      </w:r>
      <w:proofErr w:type="spellEnd"/>
      <w:r w:rsidR="00D311F6">
        <w:rPr>
          <w:sz w:val="23"/>
          <w:szCs w:val="23"/>
        </w:rPr>
        <w:t>; -</w:t>
      </w:r>
      <w:proofErr w:type="spellStart"/>
      <w:r w:rsidR="00D311F6">
        <w:rPr>
          <w:i/>
          <w:iCs/>
          <w:sz w:val="23"/>
          <w:szCs w:val="23"/>
        </w:rPr>
        <w:t>th</w:t>
      </w:r>
      <w:proofErr w:type="spellEnd"/>
      <w:r w:rsidR="00D311F6">
        <w:rPr>
          <w:sz w:val="23"/>
          <w:szCs w:val="23"/>
        </w:rPr>
        <w:t xml:space="preserve">. </w:t>
      </w:r>
    </w:p>
    <w:p w:rsidR="00796E80" w:rsidRDefault="00796E80" w:rsidP="00796E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796E80" w:rsidRPr="00796E80" w:rsidRDefault="00796E80" w:rsidP="00796E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796E80" w:rsidRPr="00796E80" w:rsidRDefault="00796E80" w:rsidP="00796E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796E80" w:rsidRPr="00796E80" w:rsidRDefault="00796E80" w:rsidP="00796E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наиболее распространенные фразовые глаголы; </w:t>
      </w:r>
    </w:p>
    <w:p w:rsidR="00796E80" w:rsidRPr="00796E80" w:rsidRDefault="00796E80" w:rsidP="00796E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принадлежность слов к частям речи по аффиксам; </w:t>
      </w:r>
    </w:p>
    <w:p w:rsidR="00796E80" w:rsidRPr="00796E80" w:rsidRDefault="00796E80" w:rsidP="00796E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firstly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begin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finally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last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etc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.); </w:t>
      </w:r>
    </w:p>
    <w:p w:rsidR="00796E80" w:rsidRDefault="00796E80" w:rsidP="00796E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6E80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  <w:proofErr w:type="gramEnd"/>
    </w:p>
    <w:p w:rsidR="00796E80" w:rsidRPr="00796E80" w:rsidRDefault="00796E80" w:rsidP="00796E80">
      <w:pPr>
        <w:pStyle w:val="Default"/>
      </w:pPr>
      <w:r w:rsidRPr="00796E80">
        <w:rPr>
          <w:b/>
          <w:bCs/>
        </w:rPr>
        <w:t xml:space="preserve">            Грамматическая сторона речи </w:t>
      </w:r>
    </w:p>
    <w:p w:rsidR="00796E80" w:rsidRDefault="00796E80" w:rsidP="00796E80">
      <w:pPr>
        <w:pStyle w:val="a3"/>
        <w:ind w:left="720"/>
        <w:jc w:val="both"/>
      </w:pPr>
      <w:r w:rsidRPr="00796E8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96E80" w:rsidRP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796E80" w:rsidRP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796E80" w:rsidRP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796E80" w:rsidRP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796E80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796E80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because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if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when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where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why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6E80" w:rsidRDefault="00796E80" w:rsidP="00796E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использовать косвенную речь в утвердительных и вопросительных предложениях в настоящем и прошедшем времени;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E80">
        <w:rPr>
          <w:rFonts w:ascii="Times New Roman" w:hAnsi="Times New Roman" w:cs="Times New Roman"/>
          <w:sz w:val="24"/>
          <w:szCs w:val="24"/>
        </w:rPr>
        <w:t>распознавать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и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употреблять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в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речи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условные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предложения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реального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характера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796E80">
        <w:rPr>
          <w:rFonts w:ascii="Times New Roman" w:hAnsi="Times New Roman" w:cs="Times New Roman"/>
          <w:i/>
          <w:iCs/>
          <w:sz w:val="24"/>
          <w:szCs w:val="24"/>
          <w:lang w:val="en-US"/>
        </w:rPr>
        <w:t>If I see Jim, I’ll invite him to our school party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96E80">
        <w:rPr>
          <w:rFonts w:ascii="Times New Roman" w:hAnsi="Times New Roman" w:cs="Times New Roman"/>
          <w:sz w:val="24"/>
          <w:szCs w:val="24"/>
        </w:rPr>
        <w:t>и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нереального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sz w:val="24"/>
          <w:szCs w:val="24"/>
        </w:rPr>
        <w:t>характера</w:t>
      </w:r>
      <w:r w:rsidRPr="00796E80">
        <w:rPr>
          <w:rFonts w:ascii="Times New Roman" w:hAnsi="Times New Roman" w:cs="Times New Roman"/>
          <w:sz w:val="24"/>
          <w:szCs w:val="24"/>
          <w:lang w:val="en-US"/>
        </w:rPr>
        <w:t xml:space="preserve"> (Conditional II </w:t>
      </w:r>
      <w:r w:rsidRPr="00796E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– If I were you, I would start learning French);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существительные с определенным/ неопределенным/нулевым артиклем;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  <w:proofErr w:type="gramEnd"/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80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many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much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few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few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little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little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); наречия в положительной, сравнительной и превосходной степенях, образованные по правилу и исключения; </w:t>
      </w:r>
      <w:proofErr w:type="gramEnd"/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количественные и порядковые числительные;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going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may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could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able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79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96E80" w:rsidRPr="00796E80" w:rsidRDefault="00796E80" w:rsidP="00796E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6E80" w:rsidRDefault="00796E80" w:rsidP="00796E80">
      <w:pPr>
        <w:pStyle w:val="a3"/>
        <w:numPr>
          <w:ilvl w:val="0"/>
          <w:numId w:val="22"/>
        </w:numPr>
        <w:jc w:val="both"/>
      </w:pPr>
      <w:r w:rsidRPr="00796E80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  <w:r>
        <w:t xml:space="preserve"> </w:t>
      </w:r>
    </w:p>
    <w:p w:rsidR="00796E80" w:rsidRPr="00796E80" w:rsidRDefault="00796E80" w:rsidP="00796E80">
      <w:pPr>
        <w:pStyle w:val="Default"/>
        <w:ind w:left="720"/>
      </w:pPr>
      <w:r w:rsidRPr="00796E80">
        <w:rPr>
          <w:b/>
          <w:bCs/>
        </w:rPr>
        <w:t xml:space="preserve">Выпускник получит возможность научиться: </w:t>
      </w:r>
    </w:p>
    <w:p w:rsidR="00796E80" w:rsidRDefault="00796E80" w:rsidP="00796E8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so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unless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gramEnd"/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so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either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neither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nor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796E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i/>
          <w:sz w:val="24"/>
          <w:szCs w:val="24"/>
        </w:rPr>
        <w:t>и</w:t>
      </w:r>
      <w:r w:rsidRPr="00796E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796E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i/>
          <w:sz w:val="24"/>
          <w:szCs w:val="24"/>
        </w:rPr>
        <w:t>в</w:t>
      </w:r>
      <w:r w:rsidRPr="00796E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i/>
          <w:sz w:val="24"/>
          <w:szCs w:val="24"/>
        </w:rPr>
        <w:t>речи</w:t>
      </w:r>
      <w:r w:rsidRPr="00796E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6E80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796E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распознавать и употреблять в речи определения, выраженные прилагательными, в правильном порядке их следования;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Past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Perfect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Perfect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Continuous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Future-in-the-Past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Perfect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need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shall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might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would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96E80" w:rsidRP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</w:t>
      </w:r>
    </w:p>
    <w:p w:rsidR="00796E80" w:rsidRDefault="00796E80" w:rsidP="00796E8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I+существительное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>» (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playing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child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II+существительное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>» (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written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poem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96E80" w:rsidRPr="00796E80" w:rsidRDefault="00796E80" w:rsidP="00796E80">
      <w:pPr>
        <w:pStyle w:val="Default"/>
        <w:ind w:left="720"/>
      </w:pPr>
      <w:proofErr w:type="spellStart"/>
      <w:r w:rsidRPr="00796E80">
        <w:rPr>
          <w:b/>
          <w:bCs/>
        </w:rPr>
        <w:t>Социокультурные</w:t>
      </w:r>
      <w:proofErr w:type="spellEnd"/>
      <w:r w:rsidRPr="00796E80">
        <w:rPr>
          <w:b/>
          <w:bCs/>
        </w:rPr>
        <w:t xml:space="preserve"> знания и умения </w:t>
      </w:r>
    </w:p>
    <w:p w:rsidR="00796E80" w:rsidRPr="00796E80" w:rsidRDefault="00796E80" w:rsidP="00796E80">
      <w:pPr>
        <w:pStyle w:val="Default"/>
        <w:ind w:left="720"/>
      </w:pPr>
      <w:r w:rsidRPr="00796E80">
        <w:rPr>
          <w:b/>
          <w:bCs/>
        </w:rPr>
        <w:t xml:space="preserve">Выпускник научится: </w:t>
      </w:r>
    </w:p>
    <w:p w:rsidR="00796E80" w:rsidRPr="00796E80" w:rsidRDefault="00796E80" w:rsidP="00796E8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796E80" w:rsidRPr="00796E80" w:rsidRDefault="00796E80" w:rsidP="00796E8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представлять родную страну и культуру на английском языке; </w:t>
      </w:r>
    </w:p>
    <w:p w:rsidR="00796E80" w:rsidRPr="00796E80" w:rsidRDefault="00796E80" w:rsidP="00796E8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реалии при чтении и </w:t>
      </w:r>
      <w:proofErr w:type="spellStart"/>
      <w:r w:rsidRPr="00796E8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в рамках изученного материала. </w:t>
      </w:r>
    </w:p>
    <w:p w:rsidR="00796E80" w:rsidRPr="00796E80" w:rsidRDefault="00796E80" w:rsidP="00796E80">
      <w:pPr>
        <w:pStyle w:val="Default"/>
        <w:ind w:left="720"/>
      </w:pPr>
      <w:r w:rsidRPr="00796E80">
        <w:rPr>
          <w:b/>
          <w:bCs/>
        </w:rPr>
        <w:t xml:space="preserve">Выпускник получит возможность научиться: </w:t>
      </w:r>
    </w:p>
    <w:p w:rsidR="00796E80" w:rsidRPr="00796E80" w:rsidRDefault="00796E80" w:rsidP="00796E8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социокультурные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реалии при создании устных и письменных высказываний; </w:t>
      </w:r>
    </w:p>
    <w:p w:rsidR="00796E80" w:rsidRDefault="00796E80" w:rsidP="00796E8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находить сходство и различие в традициях родной страны и страны/стран изучаемого языка. </w:t>
      </w:r>
    </w:p>
    <w:p w:rsidR="00796E80" w:rsidRPr="00796E80" w:rsidRDefault="00796E80" w:rsidP="00796E80">
      <w:pPr>
        <w:pStyle w:val="Default"/>
      </w:pPr>
      <w:r>
        <w:rPr>
          <w:b/>
          <w:bCs/>
          <w:sz w:val="23"/>
          <w:szCs w:val="23"/>
        </w:rPr>
        <w:t xml:space="preserve">            </w:t>
      </w:r>
      <w:r w:rsidRPr="00796E80">
        <w:rPr>
          <w:b/>
          <w:bCs/>
        </w:rPr>
        <w:t xml:space="preserve">Компенсаторные умения </w:t>
      </w:r>
    </w:p>
    <w:p w:rsidR="00796E80" w:rsidRPr="00796E80" w:rsidRDefault="00796E80" w:rsidP="00796E80">
      <w:pPr>
        <w:pStyle w:val="Default"/>
      </w:pPr>
      <w:r w:rsidRPr="00796E80">
        <w:rPr>
          <w:b/>
          <w:bCs/>
        </w:rPr>
        <w:t xml:space="preserve">            Выпускник научится: </w:t>
      </w:r>
    </w:p>
    <w:p w:rsidR="00796E80" w:rsidRPr="00796E80" w:rsidRDefault="00796E80" w:rsidP="00796E80">
      <w:pPr>
        <w:pStyle w:val="a3"/>
        <w:numPr>
          <w:ilvl w:val="0"/>
          <w:numId w:val="27"/>
        </w:numPr>
        <w:jc w:val="both"/>
        <w:rPr>
          <w:sz w:val="23"/>
          <w:szCs w:val="23"/>
        </w:rPr>
      </w:pPr>
      <w:r w:rsidRPr="00796E80">
        <w:rPr>
          <w:rFonts w:ascii="Times New Roman" w:hAnsi="Times New Roman" w:cs="Times New Roman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796E80" w:rsidRDefault="00796E80" w:rsidP="00796E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Выпускник получит возможность научиться: </w:t>
      </w:r>
    </w:p>
    <w:p w:rsidR="00796E80" w:rsidRPr="00796E80" w:rsidRDefault="00796E80" w:rsidP="00796E8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использовать перифраз, синонимические и антонимические средства при говорении; </w:t>
      </w:r>
    </w:p>
    <w:p w:rsidR="00796E80" w:rsidRDefault="00796E80" w:rsidP="00796E8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796E80">
        <w:rPr>
          <w:rFonts w:ascii="Times New Roman" w:hAnsi="Times New Roman" w:cs="Times New Roman"/>
          <w:i/>
          <w:sz w:val="24"/>
          <w:szCs w:val="24"/>
        </w:rPr>
        <w:t>аудировании</w:t>
      </w:r>
      <w:proofErr w:type="spellEnd"/>
      <w:r w:rsidRPr="00796E80">
        <w:rPr>
          <w:rFonts w:ascii="Times New Roman" w:hAnsi="Times New Roman" w:cs="Times New Roman"/>
          <w:i/>
          <w:sz w:val="24"/>
          <w:szCs w:val="24"/>
        </w:rPr>
        <w:t xml:space="preserve"> и чтении. </w:t>
      </w:r>
    </w:p>
    <w:p w:rsidR="004F3363" w:rsidRDefault="004F3363" w:rsidP="004F33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63" w:rsidRDefault="004F3363" w:rsidP="004F33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63" w:rsidRDefault="004F3363" w:rsidP="004F33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63" w:rsidRDefault="004F3363" w:rsidP="004F33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363" w:rsidRDefault="004F3363" w:rsidP="004F33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включает в себя следующие темы: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Мои друзья и я.</w:t>
      </w:r>
      <w:r w:rsidRPr="004F3363">
        <w:rPr>
          <w:rFonts w:ascii="Times New Roman" w:hAnsi="Times New Roman" w:cs="Times New Roman"/>
          <w:sz w:val="24"/>
          <w:szCs w:val="24"/>
        </w:rPr>
        <w:t xml:space="preserve"> Межличностные взаимоотношения в семье, с друзьями. Решение конфликтных ситуаций. Внешность и черты характера человека.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2.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Досуг и увлечения</w:t>
      </w:r>
      <w:r w:rsidRPr="004F3363">
        <w:rPr>
          <w:rFonts w:ascii="Times New Roman" w:hAnsi="Times New Roman" w:cs="Times New Roman"/>
          <w:sz w:val="24"/>
          <w:szCs w:val="24"/>
        </w:rPr>
        <w:t xml:space="preserve">. Спорт, музыка, чтение, музей, кино, театр. Молодежная мода. Карманные деньги. Покупки. Переписка. Путешествия и другие виды отдыха.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3.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Здоровый образ жизни</w:t>
      </w:r>
      <w:r w:rsidRPr="004F3363">
        <w:rPr>
          <w:rFonts w:ascii="Times New Roman" w:hAnsi="Times New Roman" w:cs="Times New Roman"/>
          <w:sz w:val="24"/>
          <w:szCs w:val="24"/>
        </w:rPr>
        <w:t xml:space="preserve">. Режим труда и отдыха, спорт, правильное питание, отказ от вредных привычек. Тело человека и забота о нем.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4.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Школьное образование</w:t>
      </w:r>
      <w:r w:rsidRPr="004F3363">
        <w:rPr>
          <w:rFonts w:ascii="Times New Roman" w:hAnsi="Times New Roman" w:cs="Times New Roman"/>
          <w:sz w:val="24"/>
          <w:szCs w:val="24"/>
        </w:rPr>
        <w:t xml:space="preserve">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5.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Профессии в современном мире</w:t>
      </w:r>
      <w:r w:rsidRPr="004F3363">
        <w:rPr>
          <w:rFonts w:ascii="Times New Roman" w:hAnsi="Times New Roman" w:cs="Times New Roman"/>
          <w:sz w:val="24"/>
          <w:szCs w:val="24"/>
        </w:rPr>
        <w:t xml:space="preserve">. Проблема выбора профессии. Роль иностранного языка в планах на будущее.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6.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Вселенная и человек</w:t>
      </w:r>
      <w:r w:rsidRPr="004F3363">
        <w:rPr>
          <w:rFonts w:ascii="Times New Roman" w:hAnsi="Times New Roman" w:cs="Times New Roman"/>
          <w:sz w:val="24"/>
          <w:szCs w:val="24"/>
        </w:rPr>
        <w:t xml:space="preserve">. Природа: флора и фауна. Проблемы экологии и защита окружающей среды. Климат, погода. Особенности проживания в городской/сельской местности.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7.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Технический прогресс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достижения науки и техники, транспорт.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8.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Средства массовой информации и коммуникации</w:t>
      </w:r>
      <w:r w:rsidRPr="004F3363">
        <w:rPr>
          <w:rFonts w:ascii="Times New Roman" w:hAnsi="Times New Roman" w:cs="Times New Roman"/>
          <w:sz w:val="24"/>
          <w:szCs w:val="24"/>
        </w:rPr>
        <w:t xml:space="preserve">. Пресса, телевидение, радио, Интернет.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Родная страна и страны изучаемого языка</w:t>
      </w:r>
      <w:r w:rsidRPr="004F33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3363">
        <w:rPr>
          <w:rFonts w:ascii="Times New Roman" w:hAnsi="Times New Roman" w:cs="Times New Roman"/>
          <w:sz w:val="24"/>
          <w:szCs w:val="24"/>
        </w:rPr>
        <w:t xml:space="preserve"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 </w:t>
      </w:r>
      <w:proofErr w:type="gramEnd"/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10.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Великобритания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географическое положение, климат и политическое устройство страны, территориальное деление государства, достопримечательности Англии и Шотландии, Лондон — столица Англии и Великобритании, его достопримечательности, Темза — основная водная артерия Англии, города Великобритании.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11.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США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открытие Америки, коренные жите ли Североамериканского континента, </w:t>
      </w:r>
      <w:proofErr w:type="spellStart"/>
      <w:proofErr w:type="gramStart"/>
      <w:r w:rsidRPr="004F3363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4F3363">
        <w:rPr>
          <w:rFonts w:ascii="Times New Roman" w:hAnsi="Times New Roman" w:cs="Times New Roman"/>
          <w:sz w:val="24"/>
          <w:szCs w:val="24"/>
        </w:rPr>
        <w:t xml:space="preserve"> Йорк</w:t>
      </w:r>
      <w:proofErr w:type="gramEnd"/>
      <w:r w:rsidRPr="004F3363">
        <w:rPr>
          <w:rFonts w:ascii="Times New Roman" w:hAnsi="Times New Roman" w:cs="Times New Roman"/>
          <w:sz w:val="24"/>
          <w:szCs w:val="24"/>
        </w:rPr>
        <w:t xml:space="preserve"> — самый крупный город США, его районы и достопримечательности, история образования города, штаты и крупные города страны, столица США. </w:t>
      </w:r>
    </w:p>
    <w:p w:rsid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12.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 xml:space="preserve">Обычаи, традиции, праздники в России и </w:t>
      </w:r>
      <w:proofErr w:type="spellStart"/>
      <w:r w:rsidRPr="004F3363">
        <w:rPr>
          <w:rFonts w:ascii="Times New Roman" w:hAnsi="Times New Roman" w:cs="Times New Roman"/>
          <w:sz w:val="24"/>
          <w:szCs w:val="24"/>
          <w:u w:val="single"/>
        </w:rPr>
        <w:t>англоговорящих</w:t>
      </w:r>
      <w:proofErr w:type="spellEnd"/>
      <w:r w:rsidRPr="004F3363">
        <w:rPr>
          <w:rFonts w:ascii="Times New Roman" w:hAnsi="Times New Roman" w:cs="Times New Roman"/>
          <w:sz w:val="24"/>
          <w:szCs w:val="24"/>
          <w:u w:val="single"/>
        </w:rPr>
        <w:t xml:space="preserve"> странах</w:t>
      </w:r>
      <w:r w:rsidRPr="004F3363">
        <w:rPr>
          <w:rFonts w:ascii="Times New Roman" w:hAnsi="Times New Roman" w:cs="Times New Roman"/>
          <w:sz w:val="24"/>
          <w:szCs w:val="24"/>
        </w:rPr>
        <w:t>: Новый год, Рождество, Пасха, День Святого Валентина, Хэллоуин.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13.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Система начального и среднего образования в Великобритании и России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обучение в школе, возвращение в школу после летних каникул, предметы школьного обихода, классная комната, школьное расписание, учебные предметы, школьная форма, система оценок в школах Великобритании и России.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14.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Каникулы, путешествия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летние каникулы, лучшие места для проведения каникул, проведение каникул за границей и дома, школьные каникулы в России и за рубежом, наиболее популярные туристические направления, способы передвижения, климат и погода.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15.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Роль английского языка в современном мире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происхождение и развитие английского языка, система словарей и как ими пользоваться, интернациональные слова, английский язык как язык международного общения, варианты английского языка в современном мире.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F3363">
        <w:rPr>
          <w:rFonts w:ascii="Times New Roman" w:hAnsi="Times New Roman" w:cs="Times New Roman"/>
          <w:sz w:val="24"/>
          <w:szCs w:val="24"/>
          <w:u w:val="single"/>
        </w:rPr>
        <w:t>Англоязычные страны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география Великобритании, США, Австралии, Новой Зеландии, элементы истории стран, крупные города, животный мир Австралии, достопримечательности, необычные места на территории этих стран. </w:t>
      </w:r>
      <w:proofErr w:type="gramEnd"/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17.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Животный и растительный мир планеты Земля</w:t>
      </w:r>
      <w:r w:rsidRPr="004F3363">
        <w:rPr>
          <w:rFonts w:ascii="Times New Roman" w:hAnsi="Times New Roman" w:cs="Times New Roman"/>
          <w:sz w:val="24"/>
          <w:szCs w:val="24"/>
        </w:rPr>
        <w:t xml:space="preserve">: ученые-натуралисты, работавшие в этой области, особенности флоры и фауны отдельных стран, домашние и дикие животные, язык птиц, роль растений и животных на планете.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18.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Основы экологического воспитания</w:t>
      </w:r>
      <w:r w:rsidRPr="004F3363">
        <w:rPr>
          <w:rFonts w:ascii="Times New Roman" w:hAnsi="Times New Roman" w:cs="Times New Roman"/>
          <w:sz w:val="24"/>
          <w:szCs w:val="24"/>
        </w:rPr>
        <w:t xml:space="preserve">: заповедные зоны России, понятия экологии, окружающая среда, загрязнение воздуха, водных просторов, почвы, угрозы для окружающей среды, </w:t>
      </w:r>
      <w:proofErr w:type="spellStart"/>
      <w:r w:rsidRPr="004F3363">
        <w:rPr>
          <w:rFonts w:ascii="Times New Roman" w:hAnsi="Times New Roman" w:cs="Times New Roman"/>
          <w:sz w:val="24"/>
          <w:szCs w:val="24"/>
        </w:rPr>
        <w:t>природозащитные</w:t>
      </w:r>
      <w:proofErr w:type="spellEnd"/>
      <w:r w:rsidRPr="004F3363">
        <w:rPr>
          <w:rFonts w:ascii="Times New Roman" w:hAnsi="Times New Roman" w:cs="Times New Roman"/>
          <w:sz w:val="24"/>
          <w:szCs w:val="24"/>
        </w:rPr>
        <w:t xml:space="preserve"> организации, исчезновение отдельных видов растений и животных, природные и техногенные катастрофы и способы борьбы с ними, необходимые действия по защите окружающей среды. 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63">
        <w:rPr>
          <w:rFonts w:ascii="Times New Roman" w:hAnsi="Times New Roman" w:cs="Times New Roman"/>
          <w:sz w:val="24"/>
          <w:szCs w:val="24"/>
        </w:rPr>
        <w:t xml:space="preserve">19. </w:t>
      </w:r>
      <w:r w:rsidRPr="004F3363">
        <w:rPr>
          <w:rFonts w:ascii="Times New Roman" w:hAnsi="Times New Roman" w:cs="Times New Roman"/>
          <w:sz w:val="24"/>
          <w:szCs w:val="24"/>
          <w:u w:val="single"/>
        </w:rPr>
        <w:t>Здоровый образ жизни</w:t>
      </w:r>
      <w:r w:rsidRPr="004F3363">
        <w:rPr>
          <w:rFonts w:ascii="Times New Roman" w:hAnsi="Times New Roman" w:cs="Times New Roman"/>
          <w:sz w:val="24"/>
          <w:szCs w:val="24"/>
        </w:rPr>
        <w:t>: анатомия человека, болезни, на приеме у врача, проблемы закаливания, необходимость занятий спортом, значение велоспорта, здоровое и нездоровое питание, рестораны, системы Макдональдс и иные точки питания, где продается еда быстрого приготовления, различные диеты и их эффективность, борьба с вредными привычками.</w:t>
      </w:r>
    </w:p>
    <w:p w:rsidR="004F3363" w:rsidRPr="004F3363" w:rsidRDefault="004F3363" w:rsidP="004F33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E80" w:rsidRPr="004F3363" w:rsidRDefault="00796E80" w:rsidP="004F33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E80" w:rsidRPr="00796E80" w:rsidRDefault="00796E80" w:rsidP="00796E8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E80" w:rsidRPr="00796E80" w:rsidRDefault="00796E80" w:rsidP="00796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6E80" w:rsidRPr="00796E80" w:rsidRDefault="00796E80" w:rsidP="00796E8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E80" w:rsidRPr="00796E80" w:rsidRDefault="00796E80" w:rsidP="00796E80">
      <w:pPr>
        <w:pStyle w:val="Default"/>
        <w:rPr>
          <w:i/>
          <w:sz w:val="23"/>
          <w:szCs w:val="23"/>
        </w:rPr>
      </w:pPr>
    </w:p>
    <w:p w:rsidR="00D311F6" w:rsidRPr="00D311F6" w:rsidRDefault="00D311F6" w:rsidP="00D311F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1F6" w:rsidRPr="00D311F6" w:rsidRDefault="00D311F6" w:rsidP="00D311F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1F6" w:rsidRPr="00D311F6" w:rsidRDefault="00D311F6" w:rsidP="00D311F6">
      <w:pPr>
        <w:pStyle w:val="Default"/>
        <w:ind w:left="720"/>
      </w:pPr>
    </w:p>
    <w:p w:rsidR="00D311F6" w:rsidRPr="00D311F6" w:rsidRDefault="00D311F6" w:rsidP="00D311F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11F6" w:rsidRPr="00D311F6" w:rsidRDefault="00D311F6" w:rsidP="00D311F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11F6" w:rsidRPr="00D311F6" w:rsidRDefault="00D311F6" w:rsidP="00D31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1F6" w:rsidRPr="00D311F6" w:rsidRDefault="00D311F6" w:rsidP="00D31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617C" w:rsidRPr="009F617C" w:rsidRDefault="009F617C" w:rsidP="009F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617C" w:rsidRPr="009F617C" w:rsidRDefault="009F617C" w:rsidP="009F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3FE" w:rsidRPr="009F617C" w:rsidRDefault="00B613FE" w:rsidP="009F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3FE" w:rsidRPr="00B613FE" w:rsidRDefault="00B613FE" w:rsidP="00B61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3FE" w:rsidRPr="00B613FE" w:rsidRDefault="00B613FE" w:rsidP="00B613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298F" w:rsidRDefault="005A298F" w:rsidP="00B61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363" w:rsidRDefault="004F3363" w:rsidP="00B61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363" w:rsidRDefault="004F3363" w:rsidP="00B61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363" w:rsidRDefault="004F3363" w:rsidP="004F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B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4F3363" w:rsidRPr="00CB1FBE" w:rsidRDefault="004F3363" w:rsidP="004F3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379"/>
        <w:gridCol w:w="2233"/>
      </w:tblGrid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33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F3363" w:rsidRDefault="004F3363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63" w:rsidRDefault="004F3363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63" w:rsidTr="001E5731">
        <w:tc>
          <w:tcPr>
            <w:tcW w:w="9571" w:type="dxa"/>
            <w:gridSpan w:val="3"/>
          </w:tcPr>
          <w:p w:rsidR="004F3363" w:rsidRDefault="004F3363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B1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F3363" w:rsidRP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="000135CF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закончились</w:t>
            </w:r>
          </w:p>
        </w:tc>
        <w:tc>
          <w:tcPr>
            <w:tcW w:w="2233" w:type="dxa"/>
          </w:tcPr>
          <w:p w:rsidR="004F3363" w:rsidRP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F3363" w:rsidRP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0135CF">
              <w:rPr>
                <w:rFonts w:ascii="Times New Roman" w:hAnsi="Times New Roman" w:cs="Times New Roman"/>
                <w:sz w:val="24"/>
                <w:szCs w:val="24"/>
              </w:rPr>
              <w:t>ейные истории</w:t>
            </w:r>
          </w:p>
        </w:tc>
        <w:tc>
          <w:tcPr>
            <w:tcW w:w="2233" w:type="dxa"/>
          </w:tcPr>
          <w:p w:rsidR="004F3363" w:rsidRP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F3363" w:rsidRP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33" w:type="dxa"/>
          </w:tcPr>
          <w:p w:rsidR="004F3363" w:rsidRP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F3363" w:rsidRP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33" w:type="dxa"/>
          </w:tcPr>
          <w:p w:rsidR="004F3363" w:rsidRP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F3363" w:rsidRPr="004F3363" w:rsidRDefault="004F3363" w:rsidP="000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6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2233" w:type="dxa"/>
          </w:tcPr>
          <w:p w:rsidR="004F3363" w:rsidRP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F3363" w:rsidRP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 w:rsidR="004F3363" w:rsidRPr="004F3363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33" w:type="dxa"/>
          </w:tcPr>
          <w:p w:rsidR="004F3363" w:rsidRP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71" w:type="dxa"/>
            <w:gridSpan w:val="3"/>
          </w:tcPr>
          <w:p w:rsidR="004F3363" w:rsidRDefault="004F3363" w:rsidP="004F3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4F3363" w:rsidTr="001E5731">
        <w:tc>
          <w:tcPr>
            <w:tcW w:w="9571" w:type="dxa"/>
            <w:gridSpan w:val="3"/>
          </w:tcPr>
          <w:p w:rsidR="004F3363" w:rsidRPr="00DF02E1" w:rsidRDefault="000135CF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F3363"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F3363" w:rsidRPr="000135CF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5CF">
              <w:rPr>
                <w:rFonts w:ascii="Times New Roman" w:hAnsi="Times New Roman" w:cs="Times New Roman"/>
                <w:sz w:val="24"/>
                <w:szCs w:val="24"/>
              </w:rPr>
              <w:t>Две столицы</w:t>
            </w:r>
          </w:p>
        </w:tc>
        <w:tc>
          <w:tcPr>
            <w:tcW w:w="2233" w:type="dxa"/>
          </w:tcPr>
          <w:p w:rsid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F3363" w:rsidRPr="000135CF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5CF">
              <w:rPr>
                <w:rFonts w:ascii="Times New Roman" w:hAnsi="Times New Roman" w:cs="Times New Roman"/>
                <w:sz w:val="24"/>
                <w:szCs w:val="24"/>
              </w:rPr>
              <w:t>Посещение Великобритании</w:t>
            </w:r>
          </w:p>
        </w:tc>
        <w:tc>
          <w:tcPr>
            <w:tcW w:w="2233" w:type="dxa"/>
          </w:tcPr>
          <w:p w:rsid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F3363" w:rsidRPr="000135CF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5CF"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фестивали</w:t>
            </w:r>
          </w:p>
        </w:tc>
        <w:tc>
          <w:tcPr>
            <w:tcW w:w="2233" w:type="dxa"/>
          </w:tcPr>
          <w:p w:rsid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F3363" w:rsidRPr="000135CF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5CF">
              <w:rPr>
                <w:rFonts w:ascii="Times New Roman" w:hAnsi="Times New Roman" w:cs="Times New Roman"/>
                <w:sz w:val="24"/>
                <w:szCs w:val="24"/>
              </w:rPr>
              <w:t>Страна через океан</w:t>
            </w:r>
          </w:p>
        </w:tc>
        <w:tc>
          <w:tcPr>
            <w:tcW w:w="2233" w:type="dxa"/>
          </w:tcPr>
          <w:p w:rsid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F3363" w:rsidRPr="000135CF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5CF">
              <w:rPr>
                <w:rFonts w:ascii="Times New Roman" w:hAnsi="Times New Roman" w:cs="Times New Roman"/>
                <w:sz w:val="24"/>
                <w:szCs w:val="24"/>
              </w:rPr>
              <w:t>Любимое времяпровождение</w:t>
            </w:r>
          </w:p>
        </w:tc>
        <w:tc>
          <w:tcPr>
            <w:tcW w:w="2233" w:type="dxa"/>
          </w:tcPr>
          <w:p w:rsid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F3363" w:rsidRPr="000135CF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5CF">
              <w:rPr>
                <w:rFonts w:ascii="Times New Roman" w:hAnsi="Times New Roman" w:cs="Times New Roman"/>
                <w:sz w:val="24"/>
                <w:szCs w:val="24"/>
              </w:rPr>
              <w:t>Какие мы?</w:t>
            </w:r>
          </w:p>
        </w:tc>
        <w:tc>
          <w:tcPr>
            <w:tcW w:w="2233" w:type="dxa"/>
          </w:tcPr>
          <w:p w:rsidR="004F3363" w:rsidRDefault="000135CF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3363" w:rsidTr="001E5731">
        <w:tc>
          <w:tcPr>
            <w:tcW w:w="9571" w:type="dxa"/>
            <w:gridSpan w:val="3"/>
          </w:tcPr>
          <w:p w:rsidR="004F3363" w:rsidRDefault="004F3363" w:rsidP="000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4F3363" w:rsidTr="001E5731">
        <w:tc>
          <w:tcPr>
            <w:tcW w:w="9571" w:type="dxa"/>
            <w:gridSpan w:val="3"/>
          </w:tcPr>
          <w:p w:rsidR="004F3363" w:rsidRPr="00DF02E1" w:rsidRDefault="000135CF" w:rsidP="001E5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F3363"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подростков</w:t>
            </w:r>
          </w:p>
        </w:tc>
        <w:tc>
          <w:tcPr>
            <w:tcW w:w="2233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победителей международного конкурса</w:t>
            </w:r>
          </w:p>
        </w:tc>
        <w:tc>
          <w:tcPr>
            <w:tcW w:w="2233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подростка</w:t>
            </w:r>
          </w:p>
        </w:tc>
        <w:tc>
          <w:tcPr>
            <w:tcW w:w="2233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3363" w:rsidTr="001E5731">
        <w:tc>
          <w:tcPr>
            <w:tcW w:w="959" w:type="dxa"/>
          </w:tcPr>
          <w:p w:rsidR="004F3363" w:rsidRDefault="004F3363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весело!</w:t>
            </w:r>
          </w:p>
        </w:tc>
        <w:tc>
          <w:tcPr>
            <w:tcW w:w="2233" w:type="dxa"/>
          </w:tcPr>
          <w:p w:rsidR="004F3363" w:rsidRDefault="007A2CEA" w:rsidP="001E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3363" w:rsidTr="001E5731">
        <w:tc>
          <w:tcPr>
            <w:tcW w:w="9571" w:type="dxa"/>
            <w:gridSpan w:val="3"/>
          </w:tcPr>
          <w:p w:rsidR="004F3363" w:rsidRPr="00DF02E1" w:rsidRDefault="004F3363" w:rsidP="006A2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6A2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6A2B79" w:rsidTr="00AD3144">
        <w:tc>
          <w:tcPr>
            <w:tcW w:w="9571" w:type="dxa"/>
            <w:gridSpan w:val="3"/>
          </w:tcPr>
          <w:p w:rsidR="006A2B79" w:rsidRPr="00DF02E1" w:rsidRDefault="006A2B79" w:rsidP="006A2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Мы принадлежим вселенной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Проблемы, связанные с окружающей средой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Что значит быть знаменитым?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A2B79" w:rsidTr="00135A40">
        <w:tc>
          <w:tcPr>
            <w:tcW w:w="9571" w:type="dxa"/>
            <w:gridSpan w:val="3"/>
          </w:tcPr>
          <w:p w:rsidR="006A2B79" w:rsidRPr="00DF02E1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102</w:t>
            </w:r>
          </w:p>
        </w:tc>
      </w:tr>
      <w:tr w:rsidR="006A2B79" w:rsidTr="00A356C8">
        <w:tc>
          <w:tcPr>
            <w:tcW w:w="9571" w:type="dxa"/>
            <w:gridSpan w:val="3"/>
          </w:tcPr>
          <w:p w:rsidR="006A2B79" w:rsidRPr="00DF02E1" w:rsidRDefault="006A2B79" w:rsidP="006A2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A2CEA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друзья: счастливы ли мы вместе?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A2CEA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Причины, по которым люди путешествуют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Можем ли мы научиться жить в мире?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A2B79" w:rsidTr="006A2B79">
        <w:tc>
          <w:tcPr>
            <w:tcW w:w="959" w:type="dxa"/>
          </w:tcPr>
          <w:p w:rsidR="006A2B79" w:rsidRPr="006A2B79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Сделай свой выбор!</w:t>
            </w:r>
          </w:p>
        </w:tc>
        <w:tc>
          <w:tcPr>
            <w:tcW w:w="2233" w:type="dxa"/>
          </w:tcPr>
          <w:p w:rsidR="006A2B79" w:rsidRPr="007A2CEA" w:rsidRDefault="007A2CEA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E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A2B79" w:rsidTr="00740F2F">
        <w:tc>
          <w:tcPr>
            <w:tcW w:w="9571" w:type="dxa"/>
            <w:gridSpan w:val="3"/>
          </w:tcPr>
          <w:p w:rsidR="006A2B79" w:rsidRPr="00DF02E1" w:rsidRDefault="006A2B79" w:rsidP="001E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102</w:t>
            </w:r>
          </w:p>
        </w:tc>
      </w:tr>
    </w:tbl>
    <w:p w:rsidR="004F3363" w:rsidRDefault="004F3363" w:rsidP="004F3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3363" w:rsidSect="004A586D">
      <w:pgSz w:w="11906" w:h="173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1B2"/>
    <w:multiLevelType w:val="hybridMultilevel"/>
    <w:tmpl w:val="6346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7574"/>
    <w:multiLevelType w:val="hybridMultilevel"/>
    <w:tmpl w:val="46D8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B7A89"/>
    <w:multiLevelType w:val="hybridMultilevel"/>
    <w:tmpl w:val="4004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1972"/>
    <w:multiLevelType w:val="hybridMultilevel"/>
    <w:tmpl w:val="C8F8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35AFD"/>
    <w:multiLevelType w:val="hybridMultilevel"/>
    <w:tmpl w:val="D12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50F2C"/>
    <w:multiLevelType w:val="hybridMultilevel"/>
    <w:tmpl w:val="5F9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22C5F"/>
    <w:multiLevelType w:val="hybridMultilevel"/>
    <w:tmpl w:val="D0C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73C"/>
    <w:multiLevelType w:val="hybridMultilevel"/>
    <w:tmpl w:val="17D4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B3461"/>
    <w:multiLevelType w:val="hybridMultilevel"/>
    <w:tmpl w:val="3988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E59E0"/>
    <w:multiLevelType w:val="hybridMultilevel"/>
    <w:tmpl w:val="5E4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D19DA"/>
    <w:multiLevelType w:val="hybridMultilevel"/>
    <w:tmpl w:val="D552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E15B8"/>
    <w:multiLevelType w:val="hybridMultilevel"/>
    <w:tmpl w:val="C2FA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A0F08"/>
    <w:multiLevelType w:val="hybridMultilevel"/>
    <w:tmpl w:val="B94C2790"/>
    <w:lvl w:ilvl="0" w:tplc="EC0292D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73056"/>
    <w:multiLevelType w:val="hybridMultilevel"/>
    <w:tmpl w:val="0324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E75D7"/>
    <w:multiLevelType w:val="hybridMultilevel"/>
    <w:tmpl w:val="01E2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A1F91"/>
    <w:multiLevelType w:val="hybridMultilevel"/>
    <w:tmpl w:val="4594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C2A4A"/>
    <w:multiLevelType w:val="hybridMultilevel"/>
    <w:tmpl w:val="4CE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B206A"/>
    <w:multiLevelType w:val="hybridMultilevel"/>
    <w:tmpl w:val="79F0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D01CA"/>
    <w:multiLevelType w:val="hybridMultilevel"/>
    <w:tmpl w:val="B01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665E7"/>
    <w:multiLevelType w:val="hybridMultilevel"/>
    <w:tmpl w:val="2504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92E8B"/>
    <w:multiLevelType w:val="hybridMultilevel"/>
    <w:tmpl w:val="B2F8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23B97"/>
    <w:multiLevelType w:val="hybridMultilevel"/>
    <w:tmpl w:val="A08E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A0BA8"/>
    <w:multiLevelType w:val="hybridMultilevel"/>
    <w:tmpl w:val="ADB0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95929"/>
    <w:multiLevelType w:val="hybridMultilevel"/>
    <w:tmpl w:val="AB60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C6E83"/>
    <w:multiLevelType w:val="hybridMultilevel"/>
    <w:tmpl w:val="C634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66FD8"/>
    <w:multiLevelType w:val="hybridMultilevel"/>
    <w:tmpl w:val="12D6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B2560"/>
    <w:multiLevelType w:val="hybridMultilevel"/>
    <w:tmpl w:val="278A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665C1"/>
    <w:multiLevelType w:val="hybridMultilevel"/>
    <w:tmpl w:val="F992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24"/>
  </w:num>
  <w:num w:numId="5">
    <w:abstractNumId w:val="8"/>
  </w:num>
  <w:num w:numId="6">
    <w:abstractNumId w:val="19"/>
  </w:num>
  <w:num w:numId="7">
    <w:abstractNumId w:val="26"/>
  </w:num>
  <w:num w:numId="8">
    <w:abstractNumId w:val="14"/>
  </w:num>
  <w:num w:numId="9">
    <w:abstractNumId w:val="21"/>
  </w:num>
  <w:num w:numId="10">
    <w:abstractNumId w:val="17"/>
  </w:num>
  <w:num w:numId="11">
    <w:abstractNumId w:val="16"/>
  </w:num>
  <w:num w:numId="12">
    <w:abstractNumId w:val="27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1"/>
  </w:num>
  <w:num w:numId="18">
    <w:abstractNumId w:val="5"/>
  </w:num>
  <w:num w:numId="19">
    <w:abstractNumId w:val="10"/>
  </w:num>
  <w:num w:numId="20">
    <w:abstractNumId w:val="13"/>
  </w:num>
  <w:num w:numId="21">
    <w:abstractNumId w:val="11"/>
  </w:num>
  <w:num w:numId="22">
    <w:abstractNumId w:val="0"/>
  </w:num>
  <w:num w:numId="23">
    <w:abstractNumId w:val="2"/>
  </w:num>
  <w:num w:numId="24">
    <w:abstractNumId w:val="6"/>
  </w:num>
  <w:num w:numId="25">
    <w:abstractNumId w:val="25"/>
  </w:num>
  <w:num w:numId="26">
    <w:abstractNumId w:val="18"/>
  </w:num>
  <w:num w:numId="27">
    <w:abstractNumId w:val="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3FE"/>
    <w:rsid w:val="000135CF"/>
    <w:rsid w:val="00194C87"/>
    <w:rsid w:val="004333DA"/>
    <w:rsid w:val="004A586D"/>
    <w:rsid w:val="004F3363"/>
    <w:rsid w:val="005A298F"/>
    <w:rsid w:val="006A2B79"/>
    <w:rsid w:val="00796E80"/>
    <w:rsid w:val="007A2CEA"/>
    <w:rsid w:val="00804D9A"/>
    <w:rsid w:val="009F617C"/>
    <w:rsid w:val="00A4724F"/>
    <w:rsid w:val="00B613FE"/>
    <w:rsid w:val="00D3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613FE"/>
    <w:pPr>
      <w:spacing w:after="0" w:line="240" w:lineRule="auto"/>
    </w:pPr>
  </w:style>
  <w:style w:type="table" w:styleId="a4">
    <w:name w:val="Table Grid"/>
    <w:basedOn w:val="a1"/>
    <w:uiPriority w:val="59"/>
    <w:rsid w:val="004F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6AE77-C318-4E69-BCDB-56A432C2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denisnac@mail.ru</cp:lastModifiedBy>
  <cp:revision>3</cp:revision>
  <dcterms:created xsi:type="dcterms:W3CDTF">2017-07-26T13:17:00Z</dcterms:created>
  <dcterms:modified xsi:type="dcterms:W3CDTF">2017-10-05T12:02:00Z</dcterms:modified>
</cp:coreProperties>
</file>