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9A" w:rsidRDefault="00692E77" w:rsidP="00A542AF">
      <w:pPr>
        <w:jc w:val="center"/>
        <w:rPr>
          <w:rStyle w:val="dash041e005f0431005f044b005f0447005f043d005f044b005f0439005f005fchar1char1"/>
          <w:rFonts w:eastAsiaTheme="majorEastAsia"/>
          <w:b/>
          <w:szCs w:val="28"/>
        </w:rPr>
      </w:pPr>
      <w:r>
        <w:rPr>
          <w:rStyle w:val="dash041e005f0431005f044b005f0447005f043d005f044b005f0439005f005fchar1char1"/>
          <w:rFonts w:eastAsiaTheme="majorEastAsia"/>
          <w:b/>
          <w:szCs w:val="28"/>
        </w:rPr>
        <w:t>Т</w:t>
      </w:r>
      <w:r w:rsidRPr="00692E77">
        <w:rPr>
          <w:rStyle w:val="dash041e005f0431005f044b005f0447005f043d005f044b005f0439005f005fchar1char1"/>
          <w:rFonts w:eastAsiaTheme="majorEastAsia"/>
          <w:b/>
          <w:szCs w:val="28"/>
        </w:rPr>
        <w:t xml:space="preserve">ребования к уровню подготовки </w:t>
      </w:r>
      <w:proofErr w:type="gramStart"/>
      <w:r w:rsidRPr="00692E77">
        <w:rPr>
          <w:rStyle w:val="dash041e005f0431005f044b005f0447005f043d005f044b005f0439005f005fchar1char1"/>
          <w:rFonts w:eastAsiaTheme="majorEastAsia"/>
          <w:b/>
          <w:szCs w:val="28"/>
        </w:rPr>
        <w:t>обучающихся</w:t>
      </w:r>
      <w:proofErr w:type="gramEnd"/>
    </w:p>
    <w:p w:rsidR="00A542AF" w:rsidRPr="00A542AF" w:rsidRDefault="00A542AF" w:rsidP="00A542AF">
      <w:pPr>
        <w:jc w:val="center"/>
        <w:rPr>
          <w:b/>
        </w:rPr>
      </w:pPr>
    </w:p>
    <w:p w:rsidR="005C309A" w:rsidRPr="00EF7F8B" w:rsidRDefault="00A542AF" w:rsidP="00692E77">
      <w:pPr>
        <w:pStyle w:val="af4"/>
        <w:spacing w:before="19"/>
        <w:ind w:right="1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>
        <w:rPr>
          <w:rFonts w:ascii="Times New Roman" w:hAnsi="Times New Roman" w:cs="Times New Roman"/>
          <w:color w:val="000000"/>
          <w:w w:val="109"/>
          <w:lang w:bidi="he-IL"/>
        </w:rPr>
        <w:t xml:space="preserve">     </w:t>
      </w:r>
      <w:r w:rsidR="005C309A" w:rsidRPr="00EF7F8B">
        <w:rPr>
          <w:rFonts w:ascii="Times New Roman" w:hAnsi="Times New Roman" w:cs="Times New Roman"/>
          <w:color w:val="000000"/>
          <w:w w:val="109"/>
          <w:lang w:bidi="he-IL"/>
        </w:rPr>
        <w:t>Программа предусматривает формирование у учащих</w:t>
      </w:r>
      <w:r w:rsidR="005C309A"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ся </w:t>
      </w:r>
      <w:proofErr w:type="spellStart"/>
      <w:r w:rsidR="005C309A" w:rsidRPr="00EF7F8B">
        <w:rPr>
          <w:rFonts w:ascii="Times New Roman" w:hAnsi="Times New Roman" w:cs="Times New Roman"/>
          <w:color w:val="000000"/>
          <w:w w:val="109"/>
          <w:lang w:bidi="he-IL"/>
        </w:rPr>
        <w:t>общеучебных</w:t>
      </w:r>
      <w:proofErr w:type="spellEnd"/>
      <w:r w:rsidR="005C309A" w:rsidRPr="00EF7F8B">
        <w:rPr>
          <w:rFonts w:ascii="Times New Roman" w:hAnsi="Times New Roman" w:cs="Times New Roman"/>
          <w:color w:val="000000"/>
          <w:w w:val="109"/>
          <w:lang w:bidi="he-IL"/>
        </w:rPr>
        <w:t xml:space="preserve"> умений и навыков, универсальных способов деятельности и ключевых компетенций. В этом на</w:t>
      </w:r>
      <w:r w:rsidR="005C309A"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правлении приоритетами для учебного предмета </w:t>
      </w:r>
      <w:r w:rsidR="005C309A" w:rsidRPr="00EF7F8B">
        <w:rPr>
          <w:rFonts w:ascii="Times New Roman" w:hAnsi="Times New Roman" w:cs="Times New Roman"/>
          <w:color w:val="000000"/>
          <w:w w:val="80"/>
          <w:lang w:bidi="he-IL"/>
        </w:rPr>
        <w:t>«</w:t>
      </w:r>
      <w:r w:rsidR="005C309A" w:rsidRPr="00EF7F8B">
        <w:rPr>
          <w:rFonts w:ascii="Times New Roman" w:hAnsi="Times New Roman" w:cs="Times New Roman"/>
          <w:color w:val="000000"/>
          <w:w w:val="109"/>
          <w:lang w:bidi="he-IL"/>
        </w:rPr>
        <w:t>Общест</w:t>
      </w:r>
      <w:r w:rsidR="005C309A"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вознание» на этапе основного общего образования </w:t>
      </w:r>
      <w:r w:rsidR="005C309A" w:rsidRPr="00EF7F8B">
        <w:rPr>
          <w:rFonts w:ascii="Times New Roman" w:hAnsi="Times New Roman" w:cs="Times New Roman"/>
          <w:iCs/>
          <w:color w:val="000000"/>
          <w:w w:val="109"/>
          <w:lang w:bidi="he-IL"/>
        </w:rPr>
        <w:t>явля</w:t>
      </w:r>
      <w:r w:rsidR="005C309A" w:rsidRPr="00EF7F8B">
        <w:rPr>
          <w:rFonts w:ascii="Times New Roman" w:hAnsi="Times New Roman" w:cs="Times New Roman"/>
          <w:iCs/>
          <w:color w:val="000000"/>
          <w:w w:val="109"/>
          <w:lang w:bidi="he-IL"/>
        </w:rPr>
        <w:softHyphen/>
      </w:r>
      <w:r w:rsidR="005C309A" w:rsidRPr="00EF7F8B">
        <w:rPr>
          <w:rFonts w:ascii="Times New Roman" w:hAnsi="Times New Roman" w:cs="Times New Roman"/>
          <w:color w:val="000000"/>
          <w:w w:val="109"/>
          <w:lang w:bidi="he-IL"/>
        </w:rPr>
        <w:t xml:space="preserve">ются: </w:t>
      </w:r>
    </w:p>
    <w:p w:rsidR="005C309A" w:rsidRPr="00EF7F8B" w:rsidRDefault="005C309A" w:rsidP="00692E77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EF7F8B">
        <w:rPr>
          <w:rFonts w:ascii="Times New Roman" w:hAnsi="Times New Roman" w:cs="Times New Roman"/>
          <w:color w:val="000000"/>
          <w:w w:val="109"/>
          <w:lang w:bidi="he-IL"/>
        </w:rPr>
        <w:t>• умение сознательно организовывать свою познава</w:t>
      </w:r>
      <w:r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тельную деятельность (от постановки цели до получения и оценки результата); </w:t>
      </w:r>
    </w:p>
    <w:p w:rsidR="005C309A" w:rsidRPr="00EF7F8B" w:rsidRDefault="005C309A" w:rsidP="00692E77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EF7F8B">
        <w:rPr>
          <w:rFonts w:ascii="Times New Roman" w:hAnsi="Times New Roman" w:cs="Times New Roman"/>
          <w:color w:val="000000"/>
          <w:w w:val="109"/>
          <w:lang w:bidi="he-IL"/>
        </w:rPr>
        <w:t>• владение такими видами публичных выступлений, как высказывание, монолог, дискуссия; следование эти</w:t>
      </w:r>
      <w:r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ческим нормам и правилам ведения диалога; </w:t>
      </w:r>
    </w:p>
    <w:p w:rsidR="005C309A" w:rsidRPr="00EF7F8B" w:rsidRDefault="005C309A" w:rsidP="00692E77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EF7F8B">
        <w:rPr>
          <w:rFonts w:ascii="Times New Roman" w:hAnsi="Times New Roman" w:cs="Times New Roman"/>
          <w:color w:val="000000"/>
          <w:w w:val="109"/>
          <w:lang w:bidi="he-IL"/>
        </w:rPr>
        <w:t>• выполнение познавательных и практических зада</w:t>
      </w:r>
      <w:r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>ний, в том числе с использованием проектной деятельнос</w:t>
      </w:r>
      <w:r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>ти, на уроках и в доступной социальной практике, рас</w:t>
      </w:r>
      <w:r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считанных </w:t>
      </w:r>
      <w:proofErr w:type="gramStart"/>
      <w:r w:rsidRPr="00EF7F8B">
        <w:rPr>
          <w:rFonts w:ascii="Times New Roman" w:hAnsi="Times New Roman" w:cs="Times New Roman"/>
          <w:color w:val="000000"/>
          <w:w w:val="109"/>
          <w:lang w:bidi="he-IL"/>
        </w:rPr>
        <w:t>на</w:t>
      </w:r>
      <w:proofErr w:type="gramEnd"/>
      <w:r w:rsidRPr="00EF7F8B">
        <w:rPr>
          <w:rFonts w:ascii="Times New Roman" w:hAnsi="Times New Roman" w:cs="Times New Roman"/>
          <w:color w:val="000000"/>
          <w:w w:val="109"/>
          <w:lang w:bidi="he-IL"/>
        </w:rPr>
        <w:t xml:space="preserve">: </w:t>
      </w:r>
    </w:p>
    <w:p w:rsidR="005C309A" w:rsidRPr="00EF7F8B" w:rsidRDefault="005C309A" w:rsidP="00692E77">
      <w:pPr>
        <w:pStyle w:val="af4"/>
        <w:ind w:left="14" w:right="-1" w:firstLine="288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EF7F8B">
        <w:rPr>
          <w:rFonts w:ascii="Times New Roman" w:hAnsi="Times New Roman" w:cs="Times New Roman"/>
          <w:color w:val="000000"/>
          <w:w w:val="109"/>
          <w:lang w:bidi="he-IL"/>
        </w:rPr>
        <w:t xml:space="preserve">- использование элементов причинно-следственного анализа; </w:t>
      </w:r>
    </w:p>
    <w:p w:rsidR="005C309A" w:rsidRPr="00EF7F8B" w:rsidRDefault="005C309A" w:rsidP="00692E77">
      <w:pPr>
        <w:pStyle w:val="af4"/>
        <w:ind w:left="14" w:right="-1" w:firstLine="288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EF7F8B">
        <w:rPr>
          <w:rFonts w:ascii="Times New Roman" w:hAnsi="Times New Roman" w:cs="Times New Roman"/>
          <w:color w:val="000000"/>
          <w:w w:val="109"/>
          <w:lang w:bidi="he-IL"/>
        </w:rPr>
        <w:t>- исследование несложных реальных связей и зависи</w:t>
      </w:r>
      <w:r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мостей; </w:t>
      </w:r>
    </w:p>
    <w:p w:rsidR="005C309A" w:rsidRPr="00EF7F8B" w:rsidRDefault="005C309A" w:rsidP="00692E77">
      <w:pPr>
        <w:pStyle w:val="af4"/>
        <w:ind w:left="14" w:right="-1" w:firstLine="288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EF7F8B">
        <w:rPr>
          <w:rFonts w:ascii="Times New Roman" w:hAnsi="Times New Roman" w:cs="Times New Roman"/>
          <w:color w:val="000000"/>
          <w:w w:val="109"/>
          <w:lang w:bidi="he-IL"/>
        </w:rPr>
        <w:t xml:space="preserve">- определение сущностных характеристик изучаемого объекта; </w:t>
      </w:r>
    </w:p>
    <w:p w:rsidR="005C309A" w:rsidRPr="00EF7F8B" w:rsidRDefault="005C309A" w:rsidP="00692E77">
      <w:pPr>
        <w:pStyle w:val="af4"/>
        <w:ind w:left="307" w:right="-1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EF7F8B">
        <w:rPr>
          <w:rFonts w:ascii="Times New Roman" w:hAnsi="Times New Roman" w:cs="Times New Roman"/>
          <w:color w:val="000000"/>
          <w:w w:val="109"/>
          <w:lang w:bidi="he-IL"/>
        </w:rPr>
        <w:t xml:space="preserve">- выбор верных критериев для сравнения, сопоставления, оценки объектов; </w:t>
      </w:r>
      <w:r w:rsidRPr="00EF7F8B">
        <w:rPr>
          <w:rFonts w:ascii="Times New Roman" w:hAnsi="Times New Roman" w:cs="Times New Roman"/>
          <w:color w:val="000000"/>
          <w:w w:val="109"/>
          <w:lang w:bidi="he-IL"/>
        </w:rPr>
        <w:tab/>
        <w:t xml:space="preserve">. </w:t>
      </w:r>
    </w:p>
    <w:p w:rsidR="005C309A" w:rsidRPr="00EF7F8B" w:rsidRDefault="005C309A" w:rsidP="00692E77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EF7F8B">
        <w:rPr>
          <w:rFonts w:ascii="Times New Roman" w:hAnsi="Times New Roman" w:cs="Times New Roman"/>
          <w:color w:val="000000"/>
          <w:w w:val="109"/>
          <w:lang w:bidi="he-IL"/>
        </w:rPr>
        <w:t>- поиск и извлечение нужной информации по задан</w:t>
      </w:r>
      <w:r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ной теме в адаптированных источниках различного типа; </w:t>
      </w:r>
    </w:p>
    <w:p w:rsidR="005C309A" w:rsidRPr="00EF7F8B" w:rsidRDefault="005C309A" w:rsidP="00692E77">
      <w:pPr>
        <w:pStyle w:val="af4"/>
        <w:spacing w:before="19"/>
        <w:ind w:right="12" w:firstLine="283"/>
        <w:jc w:val="both"/>
        <w:rPr>
          <w:rFonts w:ascii="Times New Roman" w:hAnsi="Times New Roman" w:cs="Times New Roman"/>
          <w:color w:val="000000"/>
          <w:w w:val="109"/>
          <w:lang w:bidi="he-IL"/>
        </w:rPr>
      </w:pPr>
      <w:r w:rsidRPr="00EF7F8B">
        <w:rPr>
          <w:rFonts w:ascii="Times New Roman" w:hAnsi="Times New Roman" w:cs="Times New Roman"/>
          <w:color w:val="000000"/>
          <w:w w:val="109"/>
          <w:lang w:bidi="he-IL"/>
        </w:rP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 w:rsidRPr="00EF7F8B">
        <w:rPr>
          <w:rFonts w:ascii="Times New Roman" w:hAnsi="Times New Roman" w:cs="Times New Roman"/>
          <w:color w:val="000000"/>
          <w:w w:val="109"/>
          <w:lang w:bidi="he-IL"/>
        </w:rPr>
        <w:softHyphen/>
        <w:t xml:space="preserve">тельной и коммуникативной ситуации; </w:t>
      </w:r>
    </w:p>
    <w:p w:rsidR="005C309A" w:rsidRPr="00A542AF" w:rsidRDefault="005C309A" w:rsidP="00A542AF">
      <w:pPr>
        <w:pStyle w:val="af4"/>
        <w:ind w:left="14" w:right="-1" w:firstLine="288"/>
        <w:jc w:val="both"/>
        <w:rPr>
          <w:rFonts w:ascii="Times New Roman" w:hAnsi="Times New Roman" w:cs="Times New Roman"/>
          <w:b/>
          <w:color w:val="000000"/>
          <w:w w:val="109"/>
          <w:lang w:bidi="he-IL"/>
        </w:rPr>
      </w:pPr>
      <w:r w:rsidRPr="00A542AF">
        <w:rPr>
          <w:rFonts w:ascii="Times New Roman" w:eastAsia="Arial Unicode MS" w:hAnsi="Times New Roman" w:cs="Times New Roman"/>
        </w:rPr>
        <w:t>В результате изучения обществознания (включая экономику и право)</w:t>
      </w:r>
      <w:r w:rsidR="00A542AF" w:rsidRPr="00A542AF">
        <w:rPr>
          <w:rFonts w:ascii="Times New Roman" w:eastAsia="Arial Unicode MS" w:hAnsi="Times New Roman" w:cs="Times New Roman"/>
        </w:rPr>
        <w:t xml:space="preserve"> </w:t>
      </w:r>
      <w:r w:rsidRPr="00A542AF">
        <w:rPr>
          <w:rFonts w:ascii="Times New Roman" w:eastAsia="Arial Unicode MS" w:hAnsi="Times New Roman" w:cs="Times New Roman"/>
        </w:rPr>
        <w:t>ученик 9 класса</w:t>
      </w:r>
      <w:r w:rsidRPr="00A542AF">
        <w:rPr>
          <w:rFonts w:ascii="Times New Roman" w:eastAsia="Arial Unicode MS" w:hAnsi="Times New Roman" w:cs="Times New Roman"/>
          <w:b/>
        </w:rPr>
        <w:t xml:space="preserve"> должен: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>
        <w:rPr>
          <w:rFonts w:eastAsia="Arial Unicode MS"/>
          <w:b/>
          <w:bCs/>
        </w:rPr>
        <w:t>з</w:t>
      </w:r>
      <w:r w:rsidR="005C309A" w:rsidRPr="00EF7F8B">
        <w:rPr>
          <w:rFonts w:eastAsia="Arial Unicode MS"/>
          <w:b/>
          <w:bCs/>
        </w:rPr>
        <w:t xml:space="preserve">нать/понимать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социальные свойства человека, его взаимодействие с другими людьми;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сущность общества как формы совместной деятельности людей;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характерные черты и признаки основных сфер жизни общества;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содержание и значение социальных норм, регулирующих общественные отношения.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  <w:b/>
          <w:bCs/>
        </w:rPr>
        <w:t xml:space="preserve">     </w:t>
      </w:r>
      <w:r w:rsidR="005C309A" w:rsidRPr="00EF7F8B">
        <w:rPr>
          <w:rFonts w:eastAsia="Arial Unicode MS"/>
          <w:b/>
          <w:bCs/>
        </w:rPr>
        <w:t xml:space="preserve">Уметь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оценивать поведение людей с точки зрения социальных норм, экономической рациональности;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>• решать познавательные и практические задачи в рамках изученного материала, отражающие типичные ситуации в различн</w:t>
      </w:r>
      <w:r>
        <w:rPr>
          <w:rFonts w:eastAsia="Arial Unicode MS"/>
        </w:rPr>
        <w:t>ых сферах деятельности человека</w:t>
      </w:r>
      <w:r w:rsidR="005C309A" w:rsidRPr="00EF7F8B">
        <w:rPr>
          <w:rFonts w:eastAsia="Arial Unicode MS"/>
        </w:rPr>
        <w:t>;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>• осуществлять поиск социальной информации п</w:t>
      </w:r>
      <w:r>
        <w:rPr>
          <w:rFonts w:eastAsia="Arial Unicode MS"/>
        </w:rPr>
        <w:t xml:space="preserve">о заданной теме из различных ее </w:t>
      </w:r>
      <w:r w:rsidR="005C309A" w:rsidRPr="00EF7F8B">
        <w:rPr>
          <w:rFonts w:eastAsia="Arial Unicode MS"/>
        </w:rPr>
        <w:t xml:space="preserve">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самостоятельно составлять простейшие виды правовых документов (записки, заявления, справки и т.п.). </w:t>
      </w:r>
    </w:p>
    <w:p w:rsidR="005C309A" w:rsidRPr="00A542AF" w:rsidRDefault="00A542AF" w:rsidP="00692E77">
      <w:pPr>
        <w:pStyle w:val="Default"/>
        <w:jc w:val="both"/>
        <w:rPr>
          <w:rFonts w:eastAsia="Arial Unicode MS"/>
          <w:b/>
        </w:rPr>
      </w:pPr>
      <w:r>
        <w:rPr>
          <w:rFonts w:eastAsia="Arial Unicode MS"/>
          <w:bCs/>
        </w:rPr>
        <w:t xml:space="preserve">     </w:t>
      </w:r>
      <w:r w:rsidR="005C309A" w:rsidRPr="00A542AF">
        <w:rPr>
          <w:rFonts w:eastAsia="Arial Unicode MS"/>
          <w:b/>
          <w:bCs/>
        </w:rPr>
        <w:t>Использовать</w:t>
      </w:r>
      <w:r w:rsidR="005C309A" w:rsidRPr="00A542AF">
        <w:rPr>
          <w:rFonts w:eastAsia="Arial Unicode MS"/>
          <w:bCs/>
        </w:rPr>
        <w:t xml:space="preserve"> </w:t>
      </w:r>
      <w:r w:rsidR="005C309A" w:rsidRPr="00A542AF">
        <w:rPr>
          <w:rFonts w:eastAsia="Arial Unicode MS"/>
          <w:b/>
          <w:bCs/>
        </w:rPr>
        <w:t xml:space="preserve">приобретенные знания и умения в практической деятельности и повседневной жизни </w:t>
      </w:r>
      <w:proofErr w:type="gramStart"/>
      <w:r w:rsidR="005C309A" w:rsidRPr="00A542AF">
        <w:rPr>
          <w:rFonts w:eastAsia="Arial Unicode MS"/>
          <w:b/>
          <w:bCs/>
        </w:rPr>
        <w:t>для</w:t>
      </w:r>
      <w:proofErr w:type="gramEnd"/>
      <w:r w:rsidR="005C309A" w:rsidRPr="00A542AF">
        <w:rPr>
          <w:rFonts w:eastAsia="Arial Unicode MS"/>
          <w:b/>
          <w:bCs/>
        </w:rPr>
        <w:t xml:space="preserve">: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полноценного выполнения типичных для подростка социальных ролей;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</w:t>
      </w:r>
      <w:r w:rsidR="005C309A" w:rsidRPr="00EF7F8B">
        <w:rPr>
          <w:rFonts w:eastAsia="Arial Unicode MS"/>
        </w:rPr>
        <w:t xml:space="preserve">• общей ориентации в актуальных общественных событиях и процессах; </w:t>
      </w:r>
    </w:p>
    <w:p w:rsidR="005C309A" w:rsidRPr="00EF7F8B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 xml:space="preserve">• нравственной и правовой оценки конкретных поступков людей; </w:t>
      </w:r>
    </w:p>
    <w:p w:rsidR="005C309A" w:rsidRPr="00CA1616" w:rsidRDefault="00A542AF" w:rsidP="00692E77">
      <w:pPr>
        <w:pStyle w:val="Default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5C309A" w:rsidRPr="00EF7F8B">
        <w:rPr>
          <w:rFonts w:eastAsia="Arial Unicode MS"/>
        </w:rPr>
        <w:t>• реализации и защиты прав человека и гражданина, осознанного выполнения гражданских обязанностей</w:t>
      </w:r>
      <w:r>
        <w:rPr>
          <w:rFonts w:eastAsia="Arial Unicode MS"/>
        </w:rPr>
        <w:t>.</w:t>
      </w:r>
      <w:r w:rsidR="005C309A" w:rsidRPr="00EF7F8B">
        <w:rPr>
          <w:rFonts w:eastAsia="Arial Unicode MS"/>
        </w:rPr>
        <w:t xml:space="preserve"> </w:t>
      </w:r>
    </w:p>
    <w:p w:rsidR="00692E77" w:rsidRDefault="00EF7F8B" w:rsidP="00692E77">
      <w:pPr>
        <w:jc w:val="both"/>
      </w:pPr>
      <w:r w:rsidRPr="00CA1616">
        <w:t xml:space="preserve">                      </w:t>
      </w:r>
    </w:p>
    <w:p w:rsidR="00A542AF" w:rsidRDefault="00EF7F8B" w:rsidP="00692E77">
      <w:pPr>
        <w:jc w:val="both"/>
      </w:pPr>
      <w:r w:rsidRPr="00CA1616">
        <w:t xml:space="preserve"> </w:t>
      </w:r>
    </w:p>
    <w:p w:rsidR="00A479E5" w:rsidRPr="00692E77" w:rsidRDefault="00692E77" w:rsidP="00A542AF">
      <w:pPr>
        <w:jc w:val="center"/>
        <w:rPr>
          <w:b/>
        </w:rPr>
      </w:pPr>
      <w:r w:rsidRPr="00692E77">
        <w:rPr>
          <w:rStyle w:val="dash041e005f0431005f044b005f0447005f043d005f044b005f0439005f005fchar1char1"/>
          <w:rFonts w:eastAsiaTheme="majorEastAsia"/>
          <w:b/>
        </w:rPr>
        <w:t>С</w:t>
      </w:r>
      <w:r w:rsidRPr="00692E77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одержание </w:t>
      </w:r>
      <w:r w:rsidR="00A542AF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разделов и тем </w:t>
      </w:r>
      <w:r w:rsidRPr="00692E77">
        <w:rPr>
          <w:rStyle w:val="dash0410005f0431005f0437005f0430005f0446005f0020005f0441005f043f005f0438005f0441005f043a005f0430005f005fchar1char1"/>
          <w:rFonts w:eastAsiaTheme="majorEastAsia"/>
          <w:b/>
        </w:rPr>
        <w:t>учебного предмета</w:t>
      </w:r>
    </w:p>
    <w:p w:rsidR="00692E77" w:rsidRDefault="00A479E5" w:rsidP="00692E77">
      <w:pPr>
        <w:jc w:val="both"/>
        <w:rPr>
          <w:b/>
        </w:rPr>
      </w:pPr>
      <w:r>
        <w:rPr>
          <w:b/>
        </w:rPr>
        <w:t xml:space="preserve">                       </w:t>
      </w:r>
    </w:p>
    <w:p w:rsidR="007107B8" w:rsidRPr="00A479E5" w:rsidRDefault="00A542AF" w:rsidP="00692E77">
      <w:pPr>
        <w:jc w:val="both"/>
      </w:pPr>
      <w:r>
        <w:rPr>
          <w:b/>
        </w:rPr>
        <w:t xml:space="preserve">     Повторение. </w:t>
      </w:r>
      <w:r w:rsidRPr="00A542AF">
        <w:rPr>
          <w:i/>
        </w:rPr>
        <w:t xml:space="preserve">Экономика </w:t>
      </w:r>
    </w:p>
    <w:p w:rsidR="00A479E5" w:rsidRDefault="00A542AF" w:rsidP="00692E77">
      <w:pPr>
        <w:jc w:val="both"/>
      </w:pPr>
      <w:r>
        <w:t xml:space="preserve">     </w:t>
      </w:r>
      <w:r w:rsidR="009A5A45" w:rsidRPr="00541200">
        <w:t>Роль экономики в жизни общества.</w:t>
      </w:r>
      <w:r w:rsidR="009A5A45" w:rsidRPr="009A5A45">
        <w:t xml:space="preserve"> </w:t>
      </w:r>
      <w:r w:rsidR="009A5A45" w:rsidRPr="00EE0982">
        <w:t>Типы экономических систем.</w:t>
      </w:r>
      <w:r w:rsidR="009A5A45" w:rsidRPr="009A5A45">
        <w:t xml:space="preserve"> </w:t>
      </w:r>
      <w:r w:rsidR="009A5A45">
        <w:t>Собственность и ее формы.</w:t>
      </w:r>
      <w:r w:rsidR="009A5A45" w:rsidRPr="009A5A45">
        <w:t xml:space="preserve"> </w:t>
      </w:r>
      <w:r w:rsidR="009A5A45">
        <w:t>Предпринимательство.</w:t>
      </w:r>
      <w:r w:rsidR="009A5A45" w:rsidRPr="009A5A45">
        <w:t xml:space="preserve"> </w:t>
      </w:r>
      <w:r w:rsidR="009A5A45">
        <w:t>Виды предприятий. Налоги</w:t>
      </w:r>
    </w:p>
    <w:p w:rsidR="007107B8" w:rsidRDefault="00A542AF" w:rsidP="00C50387">
      <w:pPr>
        <w:jc w:val="both"/>
        <w:rPr>
          <w:b/>
        </w:rPr>
      </w:pPr>
      <w:r>
        <w:rPr>
          <w:b/>
        </w:rPr>
        <w:t xml:space="preserve">     </w:t>
      </w:r>
      <w:r w:rsidR="007107B8" w:rsidRPr="00DC5EDC">
        <w:rPr>
          <w:b/>
        </w:rPr>
        <w:t xml:space="preserve">Тема </w:t>
      </w:r>
      <w:r w:rsidR="007107B8" w:rsidRPr="00DC5EDC">
        <w:rPr>
          <w:b/>
          <w:color w:val="000000"/>
        </w:rPr>
        <w:t>1.</w:t>
      </w:r>
      <w:r w:rsidR="007107B8" w:rsidRPr="00DC5EDC">
        <w:rPr>
          <w:color w:val="000000"/>
        </w:rPr>
        <w:t xml:space="preserve"> </w:t>
      </w:r>
      <w:r w:rsidR="007107B8" w:rsidRPr="00DC5EDC">
        <w:rPr>
          <w:b/>
          <w:bCs/>
          <w:color w:val="000000"/>
        </w:rPr>
        <w:t xml:space="preserve"> </w:t>
      </w:r>
      <w:r w:rsidR="007107B8" w:rsidRPr="00DC5EDC">
        <w:rPr>
          <w:b/>
        </w:rPr>
        <w:t xml:space="preserve">  </w:t>
      </w:r>
      <w:r w:rsidR="007107B8" w:rsidRPr="00A542AF">
        <w:rPr>
          <w:i/>
        </w:rPr>
        <w:t>Политика и социальное управление</w:t>
      </w:r>
      <w:r w:rsidRPr="00A542AF">
        <w:rPr>
          <w:i/>
        </w:rPr>
        <w:t xml:space="preserve"> </w:t>
      </w:r>
    </w:p>
    <w:p w:rsidR="009A5A45" w:rsidRDefault="00A542AF" w:rsidP="00692E77">
      <w:pPr>
        <w:jc w:val="both"/>
      </w:pPr>
      <w:r>
        <w:rPr>
          <w:b/>
        </w:rPr>
        <w:t xml:space="preserve">     </w:t>
      </w:r>
      <w:r w:rsidR="009A5A45" w:rsidRPr="00A27628">
        <w:t>Политика и власть</w:t>
      </w:r>
      <w:r w:rsidR="009A5A45" w:rsidRPr="009A5A45">
        <w:t xml:space="preserve"> </w:t>
      </w:r>
      <w:r w:rsidR="009A5A45">
        <w:t>Что такое политика</w:t>
      </w:r>
      <w:r w:rsidR="009A5A45" w:rsidRPr="009A5A45">
        <w:t xml:space="preserve"> </w:t>
      </w:r>
      <w:r w:rsidR="009A5A45">
        <w:t>Формы правления: монархия, республика</w:t>
      </w:r>
      <w:r w:rsidR="009A5A45" w:rsidRPr="009A5A45">
        <w:t xml:space="preserve"> </w:t>
      </w:r>
      <w:r w:rsidR="009A5A45" w:rsidRPr="00541200">
        <w:t>Политические режимы: демократия, тоталитаризм, авторитаризм</w:t>
      </w:r>
      <w:r w:rsidR="009A5A45">
        <w:t>.</w:t>
      </w:r>
      <w:r w:rsidR="009A5A45" w:rsidRPr="009A5A45">
        <w:t xml:space="preserve"> </w:t>
      </w:r>
      <w:r w:rsidR="009A5A45">
        <w:t>Правовое государство. Гражданское общество.</w:t>
      </w:r>
      <w:r w:rsidR="009A5A45" w:rsidRPr="009A5A45">
        <w:t xml:space="preserve"> </w:t>
      </w:r>
      <w:r w:rsidR="009A5A45">
        <w:t>Политические партии.</w:t>
      </w:r>
      <w:r w:rsidR="009A5A45" w:rsidRPr="009A5A45">
        <w:t xml:space="preserve"> </w:t>
      </w:r>
      <w:r w:rsidR="009A5A45">
        <w:t>Выборы в демократическом обществе.</w:t>
      </w:r>
      <w:r w:rsidR="009A5A45" w:rsidRPr="009A5A45">
        <w:t xml:space="preserve"> </w:t>
      </w:r>
      <w:r w:rsidR="009A5A45">
        <w:t>Процедура выборов.</w:t>
      </w:r>
      <w:r w:rsidR="009A5A45" w:rsidRPr="009A5A45">
        <w:t xml:space="preserve"> </w:t>
      </w:r>
      <w:r w:rsidR="009A5A45" w:rsidRPr="00541200">
        <w:t>Политическая культура человека. Роль СМИ</w:t>
      </w:r>
    </w:p>
    <w:p w:rsidR="007107B8" w:rsidRPr="009A5A45" w:rsidRDefault="00A542AF" w:rsidP="00692E77">
      <w:pPr>
        <w:pStyle w:val="1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</w:t>
      </w:r>
      <w:r w:rsidR="009A5A45" w:rsidRPr="009A5A45">
        <w:rPr>
          <w:rFonts w:ascii="Times New Roman" w:hAnsi="Times New Roman" w:cs="Times New Roman"/>
          <w:i w:val="0"/>
          <w:sz w:val="22"/>
          <w:szCs w:val="22"/>
        </w:rPr>
        <w:t xml:space="preserve">Тема </w:t>
      </w:r>
      <w:r w:rsidR="00C50387">
        <w:rPr>
          <w:rFonts w:ascii="Times New Roman" w:hAnsi="Times New Roman" w:cs="Times New Roman"/>
          <w:i w:val="0"/>
          <w:color w:val="000000"/>
          <w:sz w:val="22"/>
          <w:szCs w:val="22"/>
        </w:rPr>
        <w:t>2</w:t>
      </w:r>
      <w:r w:rsidR="009A5A45" w:rsidRPr="009A5A45">
        <w:rPr>
          <w:rFonts w:ascii="Times New Roman" w:hAnsi="Times New Roman" w:cs="Times New Roman"/>
          <w:i w:val="0"/>
          <w:color w:val="000000"/>
          <w:sz w:val="22"/>
          <w:szCs w:val="22"/>
        </w:rPr>
        <w:t>.</w:t>
      </w:r>
      <w:r w:rsidR="009A5A45" w:rsidRPr="009A5A45">
        <w:rPr>
          <w:rFonts w:ascii="Times New Roman" w:hAnsi="Times New Roman" w:cs="Times New Roman"/>
          <w:i w:val="0"/>
          <w:color w:val="000000"/>
        </w:rPr>
        <w:t xml:space="preserve">  </w:t>
      </w:r>
      <w:r w:rsidR="009A5A45" w:rsidRPr="009A5A45">
        <w:rPr>
          <w:rFonts w:ascii="Times New Roman" w:hAnsi="Times New Roman" w:cs="Times New Roman"/>
          <w:i w:val="0"/>
        </w:rPr>
        <w:t xml:space="preserve">  </w:t>
      </w:r>
      <w:r w:rsidR="002D0B00" w:rsidRPr="00A542AF">
        <w:rPr>
          <w:rFonts w:ascii="Times New Roman" w:hAnsi="Times New Roman" w:cs="Times New Roman"/>
          <w:b w:val="0"/>
          <w:sz w:val="22"/>
          <w:szCs w:val="22"/>
        </w:rPr>
        <w:t>Право</w:t>
      </w:r>
      <w:r w:rsidRPr="00A542A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F65F1" w:rsidRDefault="00A542AF" w:rsidP="00692E77">
      <w:pPr>
        <w:widowControl w:val="0"/>
        <w:jc w:val="both"/>
      </w:pPr>
      <w:r>
        <w:t xml:space="preserve">     </w:t>
      </w:r>
      <w:r w:rsidR="007107B8" w:rsidRPr="00DC5EDC">
        <w:t xml:space="preserve">Право и его роль в жизни общества и государства. </w:t>
      </w:r>
      <w:r w:rsidR="009A5A45">
        <w:t>Основы конституционного строя РФ.</w:t>
      </w:r>
      <w:r w:rsidR="009A5A45" w:rsidRPr="009A5A45">
        <w:t xml:space="preserve"> </w:t>
      </w:r>
      <w:r w:rsidR="009A5A45">
        <w:t>Права и свободы. Гарантии.</w:t>
      </w:r>
      <w:r w:rsidR="009A5A45" w:rsidRPr="009A5A45">
        <w:t xml:space="preserve"> </w:t>
      </w:r>
      <w:r w:rsidR="009A5A45">
        <w:t>Гражданское право</w:t>
      </w:r>
      <w:r>
        <w:t>.</w:t>
      </w:r>
      <w:r w:rsidR="009A5A45" w:rsidRPr="009A5A45">
        <w:t xml:space="preserve"> </w:t>
      </w:r>
      <w:r>
        <w:t xml:space="preserve">Право </w:t>
      </w:r>
      <w:r w:rsidR="009A5A45">
        <w:t>собственности.</w:t>
      </w:r>
      <w:r w:rsidR="009A5A45" w:rsidRPr="009A5A45">
        <w:t xml:space="preserve"> </w:t>
      </w:r>
      <w:r w:rsidR="009A5A45">
        <w:t>Обязательственное право</w:t>
      </w:r>
      <w:r w:rsidR="009A5A45" w:rsidRPr="009A5A45">
        <w:t xml:space="preserve"> </w:t>
      </w:r>
      <w:r w:rsidR="009A5A45">
        <w:t>Жилищное право.</w:t>
      </w:r>
      <w:r w:rsidR="009A5A45" w:rsidRPr="009A5A45">
        <w:t xml:space="preserve"> </w:t>
      </w:r>
      <w:r w:rsidR="009A5A45">
        <w:t>Трудовое право.</w:t>
      </w:r>
      <w:r w:rsidR="009A5A45" w:rsidRPr="009A5A45">
        <w:t xml:space="preserve"> </w:t>
      </w:r>
      <w:r w:rsidR="009A5A45">
        <w:t>Семейное право.</w:t>
      </w:r>
      <w:r w:rsidR="009A5A45" w:rsidRPr="009A5A45">
        <w:t xml:space="preserve"> </w:t>
      </w:r>
      <w:r w:rsidR="009A5A45" w:rsidRPr="00396121">
        <w:t>Административное право.</w:t>
      </w:r>
      <w:r w:rsidR="009A5A45" w:rsidRPr="009A5A45">
        <w:t xml:space="preserve"> </w:t>
      </w:r>
      <w:r w:rsidR="009A5A45" w:rsidRPr="00396121">
        <w:t>Уголовное право</w:t>
      </w:r>
      <w:r w:rsidR="009A5A45">
        <w:t>.</w:t>
      </w:r>
      <w:r>
        <w:t xml:space="preserve"> </w:t>
      </w:r>
      <w:r w:rsidR="009A5A45">
        <w:t>Ответственность по уголовному праву.</w:t>
      </w:r>
      <w:r w:rsidR="009A5A45" w:rsidRPr="009A5A45">
        <w:t xml:space="preserve"> </w:t>
      </w:r>
      <w:r w:rsidR="009A5A45">
        <w:t>Несовершеннолетние и УК.</w:t>
      </w:r>
    </w:p>
    <w:p w:rsidR="009A5A45" w:rsidRPr="00A542AF" w:rsidRDefault="00A542AF" w:rsidP="00692E77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A5A45" w:rsidRPr="00A542AF">
        <w:rPr>
          <w:b/>
          <w:sz w:val="22"/>
          <w:szCs w:val="22"/>
        </w:rPr>
        <w:t>Повторение</w:t>
      </w:r>
      <w:r w:rsidRPr="00A542AF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9A5A45" w:rsidRDefault="00A542AF" w:rsidP="00692E77">
      <w:pPr>
        <w:jc w:val="both"/>
      </w:pPr>
      <w:r>
        <w:t xml:space="preserve">     </w:t>
      </w:r>
      <w:r w:rsidR="009A5A45" w:rsidRPr="007109DB">
        <w:t>Правоохранительные органы.</w:t>
      </w:r>
      <w:r w:rsidR="009A5A45" w:rsidRPr="009A5A45">
        <w:t xml:space="preserve"> </w:t>
      </w:r>
      <w:r w:rsidR="009A5A45">
        <w:t>Международное право.</w:t>
      </w:r>
      <w:r>
        <w:t xml:space="preserve"> </w:t>
      </w:r>
      <w:r w:rsidR="009A5A45">
        <w:t>Международное гуманитарное право.</w:t>
      </w:r>
    </w:p>
    <w:p w:rsidR="003F65F1" w:rsidRDefault="003F65F1" w:rsidP="00692E77">
      <w:pPr>
        <w:widowControl w:val="0"/>
        <w:ind w:firstLine="567"/>
        <w:jc w:val="both"/>
      </w:pPr>
    </w:p>
    <w:p w:rsidR="00A542AF" w:rsidRDefault="004A125C" w:rsidP="00692E77">
      <w:pPr>
        <w:jc w:val="both"/>
      </w:pPr>
      <w:r>
        <w:t xml:space="preserve">                                         </w:t>
      </w:r>
    </w:p>
    <w:p w:rsidR="004A125C" w:rsidRDefault="00A542AF" w:rsidP="00A542AF">
      <w:pPr>
        <w:jc w:val="center"/>
        <w:rPr>
          <w:b/>
        </w:rPr>
      </w:pPr>
      <w:r>
        <w:rPr>
          <w:b/>
        </w:rPr>
        <w:t>Тематическое</w:t>
      </w:r>
      <w:r w:rsidR="004A125C" w:rsidRPr="00E33E40">
        <w:rPr>
          <w:b/>
        </w:rPr>
        <w:t xml:space="preserve"> план</w:t>
      </w:r>
      <w:r>
        <w:rPr>
          <w:b/>
        </w:rPr>
        <w:t>ирование</w:t>
      </w:r>
      <w:r w:rsidR="004A125C" w:rsidRPr="00E33E40">
        <w:rPr>
          <w:b/>
        </w:rPr>
        <w:t xml:space="preserve"> курса</w:t>
      </w:r>
    </w:p>
    <w:p w:rsidR="00A542AF" w:rsidRDefault="00A542AF" w:rsidP="00A542AF">
      <w:pPr>
        <w:jc w:val="center"/>
        <w:rPr>
          <w:b/>
        </w:rPr>
      </w:pPr>
    </w:p>
    <w:p w:rsidR="00A542AF" w:rsidRDefault="00A542AF" w:rsidP="00692E77">
      <w:pPr>
        <w:jc w:val="both"/>
        <w:rPr>
          <w:b/>
        </w:rPr>
      </w:pPr>
    </w:p>
    <w:tbl>
      <w:tblPr>
        <w:tblStyle w:val="af5"/>
        <w:tblW w:w="0" w:type="auto"/>
        <w:tblLook w:val="04A0"/>
      </w:tblPr>
      <w:tblGrid>
        <w:gridCol w:w="1242"/>
        <w:gridCol w:w="5138"/>
        <w:gridCol w:w="3191"/>
      </w:tblGrid>
      <w:tr w:rsidR="004A125C" w:rsidTr="00F8324F">
        <w:tc>
          <w:tcPr>
            <w:tcW w:w="1242" w:type="dxa"/>
          </w:tcPr>
          <w:p w:rsidR="004A125C" w:rsidRPr="00A542AF" w:rsidRDefault="004A125C" w:rsidP="00A542AF">
            <w:pPr>
              <w:jc w:val="center"/>
              <w:rPr>
                <w:b/>
              </w:rPr>
            </w:pPr>
            <w:r w:rsidRPr="00A542AF">
              <w:rPr>
                <w:b/>
              </w:rPr>
              <w:t xml:space="preserve">№ </w:t>
            </w:r>
            <w:proofErr w:type="gramStart"/>
            <w:r w:rsidRPr="00A542AF">
              <w:rPr>
                <w:b/>
              </w:rPr>
              <w:t>п</w:t>
            </w:r>
            <w:proofErr w:type="gramEnd"/>
            <w:r w:rsidRPr="00A542AF">
              <w:rPr>
                <w:b/>
                <w:lang w:val="en-US"/>
              </w:rPr>
              <w:t>/</w:t>
            </w:r>
            <w:r w:rsidRPr="00A542AF">
              <w:rPr>
                <w:b/>
              </w:rPr>
              <w:t>п</w:t>
            </w:r>
          </w:p>
        </w:tc>
        <w:tc>
          <w:tcPr>
            <w:tcW w:w="5138" w:type="dxa"/>
          </w:tcPr>
          <w:p w:rsidR="004A125C" w:rsidRPr="00A542AF" w:rsidRDefault="004A125C" w:rsidP="00A542AF">
            <w:pPr>
              <w:jc w:val="center"/>
              <w:rPr>
                <w:b/>
              </w:rPr>
            </w:pPr>
            <w:r w:rsidRPr="00A542AF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4A125C" w:rsidRPr="00A542AF" w:rsidRDefault="00A542AF" w:rsidP="00A542A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4A125C" w:rsidRPr="00A542AF">
              <w:rPr>
                <w:b/>
              </w:rPr>
              <w:t>часов</w:t>
            </w:r>
          </w:p>
        </w:tc>
      </w:tr>
      <w:tr w:rsidR="004A125C" w:rsidTr="00F8324F">
        <w:tc>
          <w:tcPr>
            <w:tcW w:w="1242" w:type="dxa"/>
          </w:tcPr>
          <w:p w:rsidR="004A125C" w:rsidRPr="00A542AF" w:rsidRDefault="004A125C" w:rsidP="00A542AF">
            <w:pPr>
              <w:jc w:val="center"/>
            </w:pPr>
            <w:r w:rsidRPr="00A542AF">
              <w:t>1</w:t>
            </w:r>
          </w:p>
        </w:tc>
        <w:tc>
          <w:tcPr>
            <w:tcW w:w="5138" w:type="dxa"/>
          </w:tcPr>
          <w:p w:rsidR="004A125C" w:rsidRPr="00C50387" w:rsidRDefault="00A542AF" w:rsidP="00692E77">
            <w:pPr>
              <w:jc w:val="both"/>
            </w:pPr>
            <w:r>
              <w:t>Повторение. Экономика</w:t>
            </w:r>
          </w:p>
        </w:tc>
        <w:tc>
          <w:tcPr>
            <w:tcW w:w="3191" w:type="dxa"/>
          </w:tcPr>
          <w:p w:rsidR="004A125C" w:rsidRPr="00A542AF" w:rsidRDefault="00A542AF" w:rsidP="00A542AF">
            <w:pPr>
              <w:jc w:val="center"/>
            </w:pPr>
            <w:r w:rsidRPr="00A542AF">
              <w:t>5</w:t>
            </w:r>
          </w:p>
        </w:tc>
      </w:tr>
      <w:tr w:rsidR="004A125C" w:rsidTr="00F8324F">
        <w:tc>
          <w:tcPr>
            <w:tcW w:w="1242" w:type="dxa"/>
          </w:tcPr>
          <w:p w:rsidR="004A125C" w:rsidRPr="00A542AF" w:rsidRDefault="004A125C" w:rsidP="00A542AF">
            <w:pPr>
              <w:jc w:val="center"/>
            </w:pPr>
            <w:r w:rsidRPr="00A542AF">
              <w:t>2</w:t>
            </w:r>
          </w:p>
        </w:tc>
        <w:tc>
          <w:tcPr>
            <w:tcW w:w="5138" w:type="dxa"/>
          </w:tcPr>
          <w:p w:rsidR="004A125C" w:rsidRPr="00C50387" w:rsidRDefault="004A125C" w:rsidP="00692E77">
            <w:pPr>
              <w:jc w:val="both"/>
            </w:pPr>
            <w:r w:rsidRPr="00C50387">
              <w:t>Политика и социальное управление</w:t>
            </w:r>
          </w:p>
        </w:tc>
        <w:tc>
          <w:tcPr>
            <w:tcW w:w="3191" w:type="dxa"/>
          </w:tcPr>
          <w:p w:rsidR="004A125C" w:rsidRPr="00A542AF" w:rsidRDefault="00A542AF" w:rsidP="00A542AF">
            <w:pPr>
              <w:jc w:val="center"/>
            </w:pPr>
            <w:r w:rsidRPr="00A542AF">
              <w:t>10</w:t>
            </w:r>
          </w:p>
        </w:tc>
      </w:tr>
      <w:tr w:rsidR="004A125C" w:rsidTr="00F8324F">
        <w:tc>
          <w:tcPr>
            <w:tcW w:w="1242" w:type="dxa"/>
          </w:tcPr>
          <w:p w:rsidR="004A125C" w:rsidRPr="00A542AF" w:rsidRDefault="004A125C" w:rsidP="00A542AF">
            <w:pPr>
              <w:jc w:val="center"/>
            </w:pPr>
            <w:r w:rsidRPr="00A542AF">
              <w:t>3</w:t>
            </w:r>
          </w:p>
        </w:tc>
        <w:tc>
          <w:tcPr>
            <w:tcW w:w="5138" w:type="dxa"/>
          </w:tcPr>
          <w:p w:rsidR="004A125C" w:rsidRPr="00C50387" w:rsidRDefault="004A125C" w:rsidP="00692E77">
            <w:pPr>
              <w:jc w:val="both"/>
            </w:pPr>
            <w:r w:rsidRPr="00C50387">
              <w:t xml:space="preserve">Право </w:t>
            </w:r>
          </w:p>
        </w:tc>
        <w:tc>
          <w:tcPr>
            <w:tcW w:w="3191" w:type="dxa"/>
          </w:tcPr>
          <w:p w:rsidR="004A125C" w:rsidRPr="00A542AF" w:rsidRDefault="00A542AF" w:rsidP="00A542AF">
            <w:pPr>
              <w:jc w:val="center"/>
            </w:pPr>
            <w:r w:rsidRPr="00A542AF">
              <w:t>17</w:t>
            </w:r>
          </w:p>
        </w:tc>
      </w:tr>
      <w:tr w:rsidR="004A125C" w:rsidTr="00F8324F">
        <w:tc>
          <w:tcPr>
            <w:tcW w:w="1242" w:type="dxa"/>
          </w:tcPr>
          <w:p w:rsidR="004A125C" w:rsidRPr="00A542AF" w:rsidRDefault="004A125C" w:rsidP="00A542AF">
            <w:pPr>
              <w:jc w:val="center"/>
            </w:pPr>
            <w:r w:rsidRPr="00A542AF">
              <w:t>4</w:t>
            </w:r>
          </w:p>
        </w:tc>
        <w:tc>
          <w:tcPr>
            <w:tcW w:w="5138" w:type="dxa"/>
          </w:tcPr>
          <w:p w:rsidR="004A125C" w:rsidRPr="00C50387" w:rsidRDefault="004A125C" w:rsidP="00692E77">
            <w:pPr>
              <w:jc w:val="both"/>
            </w:pPr>
            <w:r w:rsidRPr="00C50387">
              <w:t xml:space="preserve">Повторение </w:t>
            </w:r>
          </w:p>
        </w:tc>
        <w:tc>
          <w:tcPr>
            <w:tcW w:w="3191" w:type="dxa"/>
          </w:tcPr>
          <w:p w:rsidR="004A125C" w:rsidRPr="00A542AF" w:rsidRDefault="00A542AF" w:rsidP="00A542AF">
            <w:pPr>
              <w:jc w:val="center"/>
            </w:pPr>
            <w:r w:rsidRPr="00A542AF">
              <w:t>3</w:t>
            </w:r>
          </w:p>
        </w:tc>
      </w:tr>
      <w:tr w:rsidR="00A542AF" w:rsidTr="0019448C">
        <w:tc>
          <w:tcPr>
            <w:tcW w:w="6380" w:type="dxa"/>
            <w:gridSpan w:val="2"/>
          </w:tcPr>
          <w:p w:rsidR="00A542AF" w:rsidRDefault="00A542AF" w:rsidP="00692E77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191" w:type="dxa"/>
          </w:tcPr>
          <w:p w:rsidR="00A542AF" w:rsidRPr="00A542AF" w:rsidRDefault="00A542AF" w:rsidP="00A542AF">
            <w:pPr>
              <w:jc w:val="center"/>
            </w:pPr>
            <w:r w:rsidRPr="00A542AF">
              <w:t>35</w:t>
            </w:r>
          </w:p>
        </w:tc>
      </w:tr>
    </w:tbl>
    <w:p w:rsidR="00F01D19" w:rsidRDefault="00F01D19" w:rsidP="00692E77">
      <w:pPr>
        <w:widowControl w:val="0"/>
        <w:ind w:firstLine="567"/>
        <w:jc w:val="both"/>
      </w:pPr>
    </w:p>
    <w:p w:rsidR="00F01D19" w:rsidRDefault="00F01D19" w:rsidP="00F01D19"/>
    <w:p w:rsidR="00F01D19" w:rsidRDefault="00F01D19" w:rsidP="00F01D19"/>
    <w:p w:rsidR="00F01D19" w:rsidRDefault="00F01D19" w:rsidP="00F01D19"/>
    <w:p w:rsidR="004A125C" w:rsidRPr="00F01D19" w:rsidRDefault="004A125C" w:rsidP="00F01D19">
      <w:pPr>
        <w:sectPr w:rsidR="004A125C" w:rsidRPr="00F01D19" w:rsidSect="00692E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107B8" w:rsidRDefault="007107B8" w:rsidP="00A542AF">
      <w:pPr>
        <w:jc w:val="center"/>
        <w:rPr>
          <w:b/>
          <w:bCs/>
        </w:rPr>
      </w:pPr>
      <w:r>
        <w:rPr>
          <w:b/>
          <w:bCs/>
        </w:rPr>
        <w:lastRenderedPageBreak/>
        <w:t>Календарн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тематическое планирование</w:t>
      </w:r>
    </w:p>
    <w:p w:rsidR="00A542AF" w:rsidRDefault="00A542AF" w:rsidP="00692E77">
      <w:pPr>
        <w:jc w:val="both"/>
        <w:rPr>
          <w:b/>
          <w:bCs/>
        </w:rPr>
      </w:pPr>
    </w:p>
    <w:tbl>
      <w:tblPr>
        <w:tblStyle w:val="af5"/>
        <w:tblW w:w="9889" w:type="dxa"/>
        <w:tblLayout w:type="fixed"/>
        <w:tblLook w:val="04A0"/>
      </w:tblPr>
      <w:tblGrid>
        <w:gridCol w:w="796"/>
        <w:gridCol w:w="3124"/>
        <w:gridCol w:w="842"/>
        <w:gridCol w:w="2581"/>
        <w:gridCol w:w="766"/>
        <w:gridCol w:w="750"/>
        <w:gridCol w:w="1030"/>
      </w:tblGrid>
      <w:tr w:rsidR="00237748" w:rsidRPr="00237748" w:rsidTr="00237748">
        <w:trPr>
          <w:trHeight w:val="407"/>
        </w:trPr>
        <w:tc>
          <w:tcPr>
            <w:tcW w:w="796" w:type="dxa"/>
            <w:vMerge w:val="restart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№ урока</w:t>
            </w:r>
          </w:p>
        </w:tc>
        <w:tc>
          <w:tcPr>
            <w:tcW w:w="3124" w:type="dxa"/>
            <w:vMerge w:val="restart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Тема урока</w:t>
            </w:r>
          </w:p>
        </w:tc>
        <w:tc>
          <w:tcPr>
            <w:tcW w:w="842" w:type="dxa"/>
            <w:vMerge w:val="restart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Кол-в часов</w:t>
            </w:r>
          </w:p>
        </w:tc>
        <w:tc>
          <w:tcPr>
            <w:tcW w:w="2581" w:type="dxa"/>
            <w:vMerge w:val="restart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Контрольные, практические, лабораторные работы</w:t>
            </w:r>
          </w:p>
        </w:tc>
        <w:tc>
          <w:tcPr>
            <w:tcW w:w="2546" w:type="dxa"/>
            <w:gridSpan w:val="3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 xml:space="preserve">Дата </w:t>
            </w: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  <w:vMerge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3124" w:type="dxa"/>
            <w:vMerge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842" w:type="dxa"/>
            <w:vMerge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план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факт</w:t>
            </w: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корректировка</w:t>
            </w: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Роль экономики в жизни общества.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05.09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Типы экономических систем.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12.09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3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Собственность и ее формы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19.09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4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Предпринимательство.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26.09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5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Виды предприятий. Налоги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03.10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6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Обобщающий урок по теме « Экономика»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Входная контрольная работа</w:t>
            </w: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10.10.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7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Политика и власть.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17.10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8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Что такое политика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24.10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9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Формы правления: монархия, республика.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31.10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10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Политические режимы: демократия, тоталитаризм, авторитаризм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14.11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11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Правовое государство. Гражданское общество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21.11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12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Политические партии.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Практическая работа « Политические партии РФ и их программы»</w:t>
            </w: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28.11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13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Выборы в демократическом обществе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05.12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14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Процедура выборов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12.12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15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Контрольная работа по теме « Политика»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Контрольное тестирование</w:t>
            </w: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19.12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16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Политическая культура человека. Роль СМИ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26.12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17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</w:pPr>
            <w:r w:rsidRPr="00237748">
              <w:t>Право, его роль в жизни человека. Правоотношения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color w:val="000000"/>
              </w:rPr>
            </w:pPr>
            <w:r w:rsidRPr="00237748">
              <w:rPr>
                <w:color w:val="000000"/>
              </w:rPr>
              <w:t>16.01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18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Основы конституционного строя РФ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23.01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19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Права и свободы. Гарантии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Практическая работа с текстом Конституции РФ</w:t>
            </w: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30.01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20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Гражданское право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06.02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21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Право собственности.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Практическая работа с текстом</w:t>
            </w: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13.02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22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Обязательственное право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20.02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23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Жилищное право.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27.02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24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Контрольная работа по теме «Право»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Контрольная работа по теме «Право»</w:t>
            </w: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06.03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25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Трудовое право.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Работа с текстом КЗОТ</w:t>
            </w: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13.03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Default="00237748" w:rsidP="00692E77">
            <w:pPr>
              <w:jc w:val="both"/>
              <w:rPr>
                <w:b/>
              </w:rPr>
            </w:pPr>
          </w:p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345"/>
        </w:trPr>
        <w:tc>
          <w:tcPr>
            <w:tcW w:w="796" w:type="dxa"/>
            <w:vMerge w:val="restart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lastRenderedPageBreak/>
              <w:t>№ урока</w:t>
            </w:r>
          </w:p>
        </w:tc>
        <w:tc>
          <w:tcPr>
            <w:tcW w:w="3124" w:type="dxa"/>
            <w:vMerge w:val="restart"/>
          </w:tcPr>
          <w:p w:rsidR="00237748" w:rsidRPr="00237748" w:rsidRDefault="00237748" w:rsidP="00692E77">
            <w:pPr>
              <w:jc w:val="both"/>
            </w:pPr>
            <w:r w:rsidRPr="00237748">
              <w:rPr>
                <w:b/>
              </w:rPr>
              <w:t>Тема урока</w:t>
            </w:r>
          </w:p>
        </w:tc>
        <w:tc>
          <w:tcPr>
            <w:tcW w:w="842" w:type="dxa"/>
            <w:vMerge w:val="restart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Кол-в часов</w:t>
            </w:r>
          </w:p>
        </w:tc>
        <w:tc>
          <w:tcPr>
            <w:tcW w:w="2581" w:type="dxa"/>
            <w:vMerge w:val="restart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Контрольные, практические, лабораторные работы</w:t>
            </w:r>
          </w:p>
        </w:tc>
        <w:tc>
          <w:tcPr>
            <w:tcW w:w="2546" w:type="dxa"/>
            <w:gridSpan w:val="3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 xml:space="preserve">Дата </w:t>
            </w:r>
          </w:p>
        </w:tc>
      </w:tr>
      <w:tr w:rsidR="00237748" w:rsidRPr="00237748" w:rsidTr="00237748">
        <w:trPr>
          <w:trHeight w:val="345"/>
        </w:trPr>
        <w:tc>
          <w:tcPr>
            <w:tcW w:w="796" w:type="dxa"/>
            <w:vMerge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3124" w:type="dxa"/>
            <w:vMerge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842" w:type="dxa"/>
            <w:vMerge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2581" w:type="dxa"/>
            <w:vMerge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</w:pPr>
            <w:r w:rsidRPr="00237748">
              <w:t xml:space="preserve">План 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 xml:space="preserve">Факт </w:t>
            </w: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корректировка</w:t>
            </w: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0AD2">
            <w:pPr>
              <w:jc w:val="both"/>
              <w:rPr>
                <w:b/>
              </w:rPr>
            </w:pPr>
            <w:r w:rsidRPr="00237748">
              <w:rPr>
                <w:b/>
              </w:rPr>
              <w:t>26</w:t>
            </w:r>
          </w:p>
        </w:tc>
        <w:tc>
          <w:tcPr>
            <w:tcW w:w="3124" w:type="dxa"/>
          </w:tcPr>
          <w:p w:rsidR="00237748" w:rsidRPr="00237748" w:rsidRDefault="00237748" w:rsidP="00690AD2">
            <w:pPr>
              <w:jc w:val="both"/>
              <w:rPr>
                <w:b/>
              </w:rPr>
            </w:pPr>
            <w:r w:rsidRPr="00237748">
              <w:t>Административное право.</w:t>
            </w:r>
          </w:p>
        </w:tc>
        <w:tc>
          <w:tcPr>
            <w:tcW w:w="842" w:type="dxa"/>
          </w:tcPr>
          <w:p w:rsidR="00237748" w:rsidRPr="00237748" w:rsidRDefault="00237748" w:rsidP="00690AD2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0AD2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0AD2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03.04</w:t>
            </w:r>
          </w:p>
        </w:tc>
        <w:tc>
          <w:tcPr>
            <w:tcW w:w="750" w:type="dxa"/>
          </w:tcPr>
          <w:p w:rsidR="00237748" w:rsidRPr="00237748" w:rsidRDefault="00237748" w:rsidP="00690AD2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0AD2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27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Семейное право.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</w:pPr>
            <w:r w:rsidRPr="00237748">
              <w:t>1004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28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Уголовное право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17.04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29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Ответственность по уголовному праву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Уро</w:t>
            </w:r>
            <w:proofErr w:type="gramStart"/>
            <w:r w:rsidRPr="00237748">
              <w:t>к-</w:t>
            </w:r>
            <w:proofErr w:type="gramEnd"/>
            <w:r w:rsidRPr="00237748">
              <w:t xml:space="preserve"> практикум</w:t>
            </w: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24.04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30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Несовершеннолетние и УК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color w:val="000000"/>
              </w:rPr>
              <w:t>08.05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31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Контрольная работа по  курсу « Обществознание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Итоговая контрольная работа по курсу «Обществознание</w:t>
            </w: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</w:pPr>
            <w:r w:rsidRPr="00237748">
              <w:t>15 05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32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Правоохранительные органы.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</w:pPr>
            <w:r w:rsidRPr="00237748">
              <w:t>20 05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  <w:tr w:rsidR="00237748" w:rsidRPr="00237748" w:rsidTr="00237748">
        <w:trPr>
          <w:trHeight w:val="406"/>
        </w:trPr>
        <w:tc>
          <w:tcPr>
            <w:tcW w:w="796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33</w:t>
            </w:r>
          </w:p>
        </w:tc>
        <w:tc>
          <w:tcPr>
            <w:tcW w:w="3124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t>Международное право.</w:t>
            </w:r>
          </w:p>
        </w:tc>
        <w:tc>
          <w:tcPr>
            <w:tcW w:w="842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  <w:r w:rsidRPr="00237748">
              <w:rPr>
                <w:b/>
              </w:rPr>
              <w:t>1</w:t>
            </w:r>
          </w:p>
        </w:tc>
        <w:tc>
          <w:tcPr>
            <w:tcW w:w="2581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237748" w:rsidRPr="00237748" w:rsidRDefault="00237748" w:rsidP="00692E77">
            <w:pPr>
              <w:jc w:val="both"/>
            </w:pPr>
            <w:r w:rsidRPr="00237748">
              <w:t>25 05</w:t>
            </w:r>
          </w:p>
        </w:tc>
        <w:tc>
          <w:tcPr>
            <w:tcW w:w="75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  <w:tc>
          <w:tcPr>
            <w:tcW w:w="1030" w:type="dxa"/>
          </w:tcPr>
          <w:p w:rsidR="00237748" w:rsidRPr="00237748" w:rsidRDefault="00237748" w:rsidP="00692E77">
            <w:pPr>
              <w:jc w:val="both"/>
              <w:rPr>
                <w:b/>
              </w:rPr>
            </w:pPr>
          </w:p>
        </w:tc>
      </w:tr>
    </w:tbl>
    <w:p w:rsidR="00237748" w:rsidRDefault="00237748" w:rsidP="00692E77">
      <w:pPr>
        <w:jc w:val="both"/>
        <w:rPr>
          <w:sz w:val="22"/>
          <w:szCs w:val="22"/>
        </w:rPr>
        <w:sectPr w:rsidR="00237748" w:rsidSect="0023774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309A" w:rsidRPr="00237748" w:rsidRDefault="005C309A" w:rsidP="00692E77">
      <w:pPr>
        <w:jc w:val="both"/>
        <w:rPr>
          <w:sz w:val="22"/>
          <w:szCs w:val="22"/>
        </w:rPr>
      </w:pPr>
    </w:p>
    <w:p w:rsidR="007107B8" w:rsidRPr="00237748" w:rsidRDefault="007107B8" w:rsidP="00692E77">
      <w:pPr>
        <w:jc w:val="both"/>
        <w:rPr>
          <w:b/>
          <w:bCs/>
          <w:sz w:val="22"/>
          <w:szCs w:val="22"/>
        </w:rPr>
      </w:pPr>
    </w:p>
    <w:sectPr w:rsidR="007107B8" w:rsidRPr="00237748" w:rsidSect="002377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D0" w:rsidRDefault="004001D0" w:rsidP="005A0084">
      <w:r>
        <w:separator/>
      </w:r>
    </w:p>
  </w:endnote>
  <w:endnote w:type="continuationSeparator" w:id="0">
    <w:p w:rsidR="004001D0" w:rsidRDefault="004001D0" w:rsidP="005A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84" w:rsidRDefault="005A0084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871"/>
      <w:docPartObj>
        <w:docPartGallery w:val="Page Numbers (Bottom of Page)"/>
        <w:docPartUnique/>
      </w:docPartObj>
    </w:sdtPr>
    <w:sdtContent>
      <w:p w:rsidR="005A0084" w:rsidRDefault="00777CDA">
        <w:pPr>
          <w:pStyle w:val="af8"/>
          <w:jc w:val="center"/>
        </w:pPr>
        <w:r>
          <w:fldChar w:fldCharType="begin"/>
        </w:r>
        <w:r w:rsidR="00B57054">
          <w:instrText xml:space="preserve"> PAGE   \* MERGEFORMAT </w:instrText>
        </w:r>
        <w:r>
          <w:fldChar w:fldCharType="separate"/>
        </w:r>
        <w:r w:rsidR="00636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084" w:rsidRDefault="005A0084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84" w:rsidRDefault="005A008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D0" w:rsidRDefault="004001D0" w:rsidP="005A0084">
      <w:r>
        <w:separator/>
      </w:r>
    </w:p>
  </w:footnote>
  <w:footnote w:type="continuationSeparator" w:id="0">
    <w:p w:rsidR="004001D0" w:rsidRDefault="004001D0" w:rsidP="005A0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84" w:rsidRDefault="005A008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84" w:rsidRDefault="005A0084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84" w:rsidRDefault="005A008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671401D4"/>
    <w:lvl w:ilvl="0" w:tplc="78A8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E76E2"/>
    <w:multiLevelType w:val="hybridMultilevel"/>
    <w:tmpl w:val="048A9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A8"/>
    <w:rsid w:val="000057FE"/>
    <w:rsid w:val="00035C8D"/>
    <w:rsid w:val="000368D7"/>
    <w:rsid w:val="000611D6"/>
    <w:rsid w:val="000B3294"/>
    <w:rsid w:val="00152B70"/>
    <w:rsid w:val="001C4CFD"/>
    <w:rsid w:val="00220710"/>
    <w:rsid w:val="00237748"/>
    <w:rsid w:val="00261A1A"/>
    <w:rsid w:val="00266629"/>
    <w:rsid w:val="002D0B00"/>
    <w:rsid w:val="003D2E69"/>
    <w:rsid w:val="003F4037"/>
    <w:rsid w:val="003F65F1"/>
    <w:rsid w:val="004001D0"/>
    <w:rsid w:val="004A125C"/>
    <w:rsid w:val="004A2C41"/>
    <w:rsid w:val="004D5A3B"/>
    <w:rsid w:val="004D7CCF"/>
    <w:rsid w:val="00546CD9"/>
    <w:rsid w:val="0055462F"/>
    <w:rsid w:val="0058370B"/>
    <w:rsid w:val="005A0084"/>
    <w:rsid w:val="005A26E1"/>
    <w:rsid w:val="005C309A"/>
    <w:rsid w:val="00602E58"/>
    <w:rsid w:val="006366FC"/>
    <w:rsid w:val="00650781"/>
    <w:rsid w:val="0068513A"/>
    <w:rsid w:val="00692E77"/>
    <w:rsid w:val="007107B8"/>
    <w:rsid w:val="007121D0"/>
    <w:rsid w:val="00777CDA"/>
    <w:rsid w:val="0081575C"/>
    <w:rsid w:val="00824F09"/>
    <w:rsid w:val="00834247"/>
    <w:rsid w:val="009868A8"/>
    <w:rsid w:val="009A5A45"/>
    <w:rsid w:val="009D28FD"/>
    <w:rsid w:val="00A479E5"/>
    <w:rsid w:val="00A542AF"/>
    <w:rsid w:val="00A752DA"/>
    <w:rsid w:val="00AC6E16"/>
    <w:rsid w:val="00B02D8E"/>
    <w:rsid w:val="00B34986"/>
    <w:rsid w:val="00B57054"/>
    <w:rsid w:val="00BD25D1"/>
    <w:rsid w:val="00C05299"/>
    <w:rsid w:val="00C170E5"/>
    <w:rsid w:val="00C50387"/>
    <w:rsid w:val="00CA1616"/>
    <w:rsid w:val="00DA616A"/>
    <w:rsid w:val="00DC5EDC"/>
    <w:rsid w:val="00DD5B6E"/>
    <w:rsid w:val="00E3544B"/>
    <w:rsid w:val="00EF7F8B"/>
    <w:rsid w:val="00F01D19"/>
    <w:rsid w:val="00F31327"/>
    <w:rsid w:val="00F703FC"/>
    <w:rsid w:val="00F83551"/>
    <w:rsid w:val="00FA2BFB"/>
    <w:rsid w:val="00FD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70E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0E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E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0E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0E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E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0E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0E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0E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0E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70E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170E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0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70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70E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C170E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170E5"/>
    <w:rPr>
      <w:b/>
      <w:bCs/>
      <w:spacing w:val="0"/>
    </w:rPr>
  </w:style>
  <w:style w:type="character" w:styleId="a9">
    <w:name w:val="Emphasis"/>
    <w:uiPriority w:val="20"/>
    <w:qFormat/>
    <w:rsid w:val="00C170E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170E5"/>
  </w:style>
  <w:style w:type="paragraph" w:styleId="ab">
    <w:name w:val="List Paragraph"/>
    <w:basedOn w:val="a"/>
    <w:uiPriority w:val="34"/>
    <w:qFormat/>
    <w:rsid w:val="00C1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0E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70E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170E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170E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170E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170E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170E5"/>
    <w:rPr>
      <w:smallCaps/>
    </w:rPr>
  </w:style>
  <w:style w:type="character" w:styleId="af1">
    <w:name w:val="Intense Reference"/>
    <w:uiPriority w:val="32"/>
    <w:qFormat/>
    <w:rsid w:val="00C170E5"/>
    <w:rPr>
      <w:b/>
      <w:bCs/>
      <w:smallCaps/>
      <w:color w:val="auto"/>
    </w:rPr>
  </w:style>
  <w:style w:type="character" w:styleId="af2">
    <w:name w:val="Book Title"/>
    <w:uiPriority w:val="33"/>
    <w:qFormat/>
    <w:rsid w:val="00C170E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70E5"/>
    <w:pPr>
      <w:outlineLvl w:val="9"/>
    </w:pPr>
  </w:style>
  <w:style w:type="paragraph" w:customStyle="1" w:styleId="af4">
    <w:name w:val="Стиль"/>
    <w:rsid w:val="009868A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71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781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af6">
    <w:name w:val="header"/>
    <w:basedOn w:val="a"/>
    <w:link w:val="af7"/>
    <w:uiPriority w:val="99"/>
    <w:semiHidden/>
    <w:unhideWhenUsed/>
    <w:rsid w:val="005A008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A008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5A00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A008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92E7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92E7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a">
    <w:name w:val="Balloon Text"/>
    <w:basedOn w:val="a"/>
    <w:link w:val="afb"/>
    <w:uiPriority w:val="99"/>
    <w:semiHidden/>
    <w:unhideWhenUsed/>
    <w:rsid w:val="006366F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66F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denisnac@mail.ru</cp:lastModifiedBy>
  <cp:revision>28</cp:revision>
  <cp:lastPrinted>2015-01-11T17:09:00Z</cp:lastPrinted>
  <dcterms:created xsi:type="dcterms:W3CDTF">2014-08-23T08:07:00Z</dcterms:created>
  <dcterms:modified xsi:type="dcterms:W3CDTF">2017-10-10T15:29:00Z</dcterms:modified>
</cp:coreProperties>
</file>