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9A" w:rsidRPr="0065006B" w:rsidRDefault="004C3BAD" w:rsidP="00BC34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10117410"/>
            <wp:effectExtent l="19050" t="0" r="0" b="0"/>
            <wp:docPr id="1" name="Рисунок 1" descr="K:\2017\документы\сайт\Рабочие программы\программы\9 класс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9 класс\об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C3" w:rsidRPr="00A87225" w:rsidRDefault="00D636C3" w:rsidP="00D636C3">
      <w:pPr>
        <w:rPr>
          <w:rFonts w:ascii="Times New Roman" w:hAnsi="Times New Roman" w:cs="Times New Roman"/>
          <w:sz w:val="24"/>
          <w:szCs w:val="24"/>
        </w:rPr>
      </w:pPr>
      <w:r w:rsidRPr="00A872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уровню подготовки учащихся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87225"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:rsidR="00D636C3" w:rsidRPr="00710905" w:rsidRDefault="00D636C3" w:rsidP="00D636C3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636C3" w:rsidRPr="00710905" w:rsidRDefault="00D636C3" w:rsidP="00D636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905">
        <w:rPr>
          <w:rFonts w:ascii="Times New Roman" w:hAnsi="Times New Roman" w:cs="Times New Roman"/>
          <w:iCs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D636C3" w:rsidRDefault="00D636C3" w:rsidP="00D636C3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6C3" w:rsidRPr="00710905" w:rsidRDefault="00D636C3" w:rsidP="00D636C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05">
        <w:rPr>
          <w:rFonts w:ascii="Times New Roman" w:hAnsi="Times New Roman" w:cs="Times New Roman"/>
          <w:b/>
          <w:bCs/>
          <w:sz w:val="24"/>
          <w:szCs w:val="24"/>
        </w:rPr>
        <w:t>Учащийся должен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90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636C3" w:rsidRPr="008967CA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967CA">
        <w:rPr>
          <w:rFonts w:ascii="Times New Roman" w:hAnsi="Times New Roman" w:cs="Times New Roman"/>
          <w:iCs/>
          <w:sz w:val="24"/>
          <w:szCs w:val="24"/>
        </w:rPr>
        <w:t>рол</w:t>
      </w:r>
      <w:r>
        <w:rPr>
          <w:rFonts w:ascii="Times New Roman" w:hAnsi="Times New Roman" w:cs="Times New Roman"/>
          <w:iCs/>
          <w:sz w:val="24"/>
          <w:szCs w:val="24"/>
        </w:rPr>
        <w:t>ь</w:t>
      </w:r>
      <w:r w:rsidRPr="008967CA">
        <w:rPr>
          <w:rFonts w:ascii="Times New Roman" w:hAnsi="Times New Roman" w:cs="Times New Roman"/>
          <w:iCs/>
          <w:sz w:val="24"/>
          <w:szCs w:val="24"/>
        </w:rPr>
        <w:t xml:space="preserve"> государства и действующего законодательства в обеспечении национальной безопасности в современном мире;</w:t>
      </w:r>
    </w:p>
    <w:p w:rsidR="00D636C3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необходимость</w:t>
      </w:r>
      <w:r w:rsidRPr="008967CA">
        <w:rPr>
          <w:rFonts w:ascii="Times New Roman" w:hAnsi="Times New Roman" w:cs="Times New Roman"/>
          <w:iCs/>
          <w:sz w:val="24"/>
          <w:szCs w:val="24"/>
        </w:rPr>
        <w:t xml:space="preserve"> защиты личности, общества и государства в условиях чрезвычайной ситуации природного, техногенного и социального характера;</w:t>
      </w:r>
    </w:p>
    <w:p w:rsidR="00D636C3" w:rsidRPr="008967CA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законодательную и нормативно-правовую базу</w:t>
      </w:r>
      <w:r w:rsidRPr="008967CA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D636C3" w:rsidRPr="008967CA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основные мероприятия, проводимые</w:t>
      </w:r>
      <w:r w:rsidRPr="008967CA">
        <w:rPr>
          <w:rFonts w:ascii="Times New Roman" w:hAnsi="Times New Roman" w:cs="Times New Roman"/>
          <w:iCs/>
          <w:sz w:val="24"/>
          <w:szCs w:val="24"/>
        </w:rPr>
        <w:t xml:space="preserve"> в Российской Федерации по защите от чрезвычайных ситуаций мирного и военного времени;</w:t>
      </w:r>
    </w:p>
    <w:p w:rsidR="00D636C3" w:rsidRPr="008967CA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организационную</w:t>
      </w:r>
      <w:r w:rsidRPr="008967CA">
        <w:rPr>
          <w:rFonts w:ascii="Times New Roman" w:hAnsi="Times New Roman" w:cs="Times New Roman"/>
          <w:iCs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8967CA">
        <w:rPr>
          <w:rFonts w:ascii="Times New Roman" w:hAnsi="Times New Roman" w:cs="Times New Roman"/>
          <w:iCs/>
          <w:sz w:val="24"/>
          <w:szCs w:val="24"/>
        </w:rPr>
        <w:t xml:space="preserve"> по защите населения страны от чрезвычайных ситуаций мирного и военного времени;</w:t>
      </w:r>
    </w:p>
    <w:p w:rsidR="00D636C3" w:rsidRPr="008967CA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организацию</w:t>
      </w:r>
      <w:r w:rsidRPr="008967CA">
        <w:rPr>
          <w:rFonts w:ascii="Times New Roman" w:hAnsi="Times New Roman" w:cs="Times New Roman"/>
          <w:iCs/>
          <w:sz w:val="24"/>
          <w:szCs w:val="24"/>
        </w:rPr>
        <w:t xml:space="preserve"> основ системы противодействия терроризму и наркотизму в Российской Федерации;</w:t>
      </w:r>
    </w:p>
    <w:p w:rsidR="00D636C3" w:rsidRPr="008967CA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967CA">
        <w:rPr>
          <w:rFonts w:ascii="Times New Roman" w:hAnsi="Times New Roman" w:cs="Times New Roman"/>
          <w:iCs/>
          <w:sz w:val="24"/>
          <w:szCs w:val="24"/>
        </w:rPr>
        <w:t>фактор</w:t>
      </w:r>
      <w:r>
        <w:rPr>
          <w:rFonts w:ascii="Times New Roman" w:hAnsi="Times New Roman" w:cs="Times New Roman"/>
          <w:iCs/>
          <w:sz w:val="24"/>
          <w:szCs w:val="24"/>
        </w:rPr>
        <w:t>ы, разрушающие</w:t>
      </w:r>
      <w:r w:rsidRPr="008967CA">
        <w:rPr>
          <w:rFonts w:ascii="Times New Roman" w:hAnsi="Times New Roman" w:cs="Times New Roman"/>
          <w:iCs/>
          <w:sz w:val="24"/>
          <w:szCs w:val="24"/>
        </w:rPr>
        <w:t xml:space="preserve"> репродуктивное здоровье;</w:t>
      </w:r>
    </w:p>
    <w:p w:rsidR="00D636C3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967CA">
        <w:rPr>
          <w:rFonts w:ascii="Times New Roman" w:hAnsi="Times New Roman" w:cs="Times New Roman"/>
          <w:iCs/>
          <w:sz w:val="24"/>
          <w:szCs w:val="24"/>
        </w:rPr>
        <w:t>правовы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8967CA">
        <w:rPr>
          <w:rFonts w:ascii="Times New Roman" w:hAnsi="Times New Roman" w:cs="Times New Roman"/>
          <w:iCs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iCs/>
          <w:sz w:val="24"/>
          <w:szCs w:val="24"/>
        </w:rPr>
        <w:t>ы</w:t>
      </w:r>
      <w:r w:rsidRPr="008967CA">
        <w:rPr>
          <w:rFonts w:ascii="Times New Roman" w:hAnsi="Times New Roman" w:cs="Times New Roman"/>
          <w:iCs/>
          <w:sz w:val="24"/>
          <w:szCs w:val="24"/>
        </w:rPr>
        <w:t xml:space="preserve"> сохранения и укрепления репродуктивного здоровья;</w:t>
      </w:r>
    </w:p>
    <w:p w:rsidR="00D636C3" w:rsidRPr="00176F3D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36C3" w:rsidRPr="00657659" w:rsidRDefault="00D636C3" w:rsidP="00D636C3">
      <w:pPr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7659">
        <w:rPr>
          <w:rFonts w:ascii="Times New Roman" w:hAnsi="Times New Roman" w:cs="Times New Roman"/>
          <w:b/>
          <w:iCs/>
          <w:sz w:val="24"/>
          <w:szCs w:val="24"/>
        </w:rPr>
        <w:t>Учащийся должен уметь:</w:t>
      </w:r>
    </w:p>
    <w:p w:rsidR="00D636C3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B5728">
        <w:rPr>
          <w:rFonts w:ascii="Times New Roman" w:hAnsi="Times New Roman" w:cs="Times New Roman"/>
          <w:iCs/>
          <w:sz w:val="24"/>
          <w:szCs w:val="24"/>
        </w:rPr>
        <w:t>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</w:t>
      </w:r>
    </w:p>
    <w:p w:rsidR="00D636C3" w:rsidRPr="00EB5728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B5728">
        <w:rPr>
          <w:rFonts w:ascii="Times New Roman" w:hAnsi="Times New Roman" w:cs="Times New Roman"/>
          <w:iCs/>
          <w:sz w:val="24"/>
          <w:szCs w:val="24"/>
        </w:rPr>
        <w:t>оказывать первую помощь при массовых поражениях людей;</w:t>
      </w:r>
    </w:p>
    <w:p w:rsidR="00D636C3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EB5728">
        <w:rPr>
          <w:rFonts w:ascii="Times New Roman" w:hAnsi="Times New Roman" w:cs="Times New Roman"/>
          <w:iCs/>
          <w:sz w:val="24"/>
          <w:szCs w:val="24"/>
        </w:rPr>
        <w:t xml:space="preserve"> транспортировать пострадавших (различными способами) в безопасное место.</w:t>
      </w:r>
    </w:p>
    <w:p w:rsidR="00D636C3" w:rsidRPr="00012116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012116">
        <w:rPr>
          <w:rFonts w:ascii="Times New Roman" w:hAnsi="Times New Roman" w:cs="Times New Roman"/>
          <w:iCs/>
          <w:sz w:val="24"/>
          <w:szCs w:val="24"/>
        </w:rPr>
        <w:t xml:space="preserve"> действовать при возникновении пожара в жилище и использовать подручные средства для ликвидации очагов возгорания;</w:t>
      </w:r>
    </w:p>
    <w:p w:rsidR="00D636C3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012116">
        <w:rPr>
          <w:rFonts w:ascii="Times New Roman" w:hAnsi="Times New Roman" w:cs="Times New Roman"/>
          <w:iCs/>
          <w:sz w:val="24"/>
          <w:szCs w:val="24"/>
        </w:rPr>
        <w:t xml:space="preserve">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D636C3" w:rsidRDefault="00D636C3" w:rsidP="00D636C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пользоваться средствами индивидуальной и коллективной защиты.</w:t>
      </w:r>
    </w:p>
    <w:p w:rsidR="00D636C3" w:rsidRPr="00710905" w:rsidRDefault="00D636C3" w:rsidP="00D63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10905">
        <w:rPr>
          <w:rFonts w:ascii="Times New Roman" w:hAnsi="Times New Roman" w:cs="Times New Roman"/>
          <w:b/>
          <w:bCs/>
          <w:sz w:val="24"/>
          <w:szCs w:val="24"/>
        </w:rPr>
        <w:t>спользовать</w:t>
      </w:r>
      <w:r w:rsidRPr="00710905">
        <w:rPr>
          <w:rFonts w:ascii="Times New Roman" w:hAnsi="Times New Roman" w:cs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71090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10905">
        <w:rPr>
          <w:rFonts w:ascii="Times New Roman" w:hAnsi="Times New Roman" w:cs="Times New Roman"/>
          <w:b/>
          <w:sz w:val="24"/>
          <w:szCs w:val="24"/>
        </w:rPr>
        <w:t>:</w:t>
      </w:r>
    </w:p>
    <w:p w:rsidR="00D636C3" w:rsidRPr="00710905" w:rsidRDefault="00D636C3" w:rsidP="00D636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выработки потребности в соблюдении норм ЗОЖ, невосприимчивости к вредным привычкам;</w:t>
      </w:r>
    </w:p>
    <w:p w:rsidR="00D636C3" w:rsidRPr="00710905" w:rsidRDefault="00D636C3" w:rsidP="00D636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обеспечения личной безопасности в различных опасных и ЧС;</w:t>
      </w:r>
    </w:p>
    <w:p w:rsidR="00D636C3" w:rsidRPr="00710905" w:rsidRDefault="00D636C3" w:rsidP="00D636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соблюдения мер предосторожности на улицах, дорогах и правил безопасного поведения в общественном транспорте;</w:t>
      </w:r>
    </w:p>
    <w:p w:rsidR="00D636C3" w:rsidRPr="00710905" w:rsidRDefault="00D636C3" w:rsidP="00D636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безопасного пользования бытовыми приборами, инструментами и препаратами бытовой химии в повседневной жизни;</w:t>
      </w:r>
    </w:p>
    <w:p w:rsidR="00D636C3" w:rsidRPr="00710905" w:rsidRDefault="00D636C3" w:rsidP="00D636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проявления бдительности и безопасного поведения при угрозе террористического акта или при захвате в качестве заложника;</w:t>
      </w:r>
    </w:p>
    <w:p w:rsidR="00D636C3" w:rsidRPr="00710905" w:rsidRDefault="00D636C3" w:rsidP="00D636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пострадавшим в различных опасных или бытовых ситуациях;</w:t>
      </w:r>
    </w:p>
    <w:p w:rsidR="00D636C3" w:rsidRDefault="00D636C3" w:rsidP="00D636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0905">
        <w:rPr>
          <w:rFonts w:ascii="Times New Roman" w:hAnsi="Times New Roman" w:cs="Times New Roman"/>
          <w:sz w:val="24"/>
          <w:szCs w:val="24"/>
        </w:rPr>
        <w:t xml:space="preserve"> обращения (вызова) в случае необходимости в соответствующие службы экстренной помощи.</w:t>
      </w:r>
    </w:p>
    <w:p w:rsidR="00D636C3" w:rsidRDefault="00D636C3" w:rsidP="00B96CB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36C3" w:rsidRDefault="00D636C3" w:rsidP="00B96CB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7CC7" w:rsidRPr="00897CC7" w:rsidRDefault="00677334" w:rsidP="00B96CB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97CC7" w:rsidRPr="00897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одержание </w:t>
      </w:r>
      <w:r w:rsidR="00897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разделов и </w:t>
      </w:r>
      <w:r w:rsidR="00897CC7" w:rsidRPr="00897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 учебного курса</w:t>
      </w:r>
    </w:p>
    <w:p w:rsidR="00897CC7" w:rsidRDefault="00897CC7" w:rsidP="00897CC7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CC7" w:rsidRPr="00BF175B" w:rsidRDefault="00897CC7" w:rsidP="006D215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="00665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комплексной безопасности (</w:t>
      </w:r>
      <w:r w:rsidR="006762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12</w:t>
      </w:r>
      <w:r w:rsid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час</w:t>
      </w:r>
      <w:r w:rsidR="00936F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</w:t>
      </w:r>
      <w:r w:rsid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897CC7" w:rsidRPr="00897CC7" w:rsidRDefault="00897CC7" w:rsidP="006D215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1</w:t>
      </w:r>
      <w:r w:rsidR="00665DCF" w:rsidRPr="0066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76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Национальная безопасность России в современном мире</w:t>
      </w:r>
      <w:r w:rsidR="00A51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676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A51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8C52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A51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97CC7" w:rsidRPr="00897CC7" w:rsidRDefault="00897CC7" w:rsidP="006D215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</w:t>
      </w:r>
      <w:r w:rsidR="00676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Россия в мировом сообществе</w:t>
      </w:r>
      <w:r w:rsidR="008822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22793" w:rsidRDefault="00897CC7" w:rsidP="006D215E">
      <w:pPr>
        <w:shd w:val="clear" w:color="auto" w:fill="FFFFFF"/>
        <w:tabs>
          <w:tab w:val="left" w:pos="1152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97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6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Национальные интересы России в современном мире</w:t>
      </w:r>
      <w:r w:rsidR="008822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Default="00897CC7" w:rsidP="006D215E">
      <w:pPr>
        <w:shd w:val="clear" w:color="auto" w:fill="FFFFFF"/>
        <w:tabs>
          <w:tab w:val="left" w:pos="1152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6762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угрозы национальным интересам и безопасности России</w:t>
      </w:r>
      <w:r w:rsidR="008822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762E2" w:rsidRPr="00897CC7" w:rsidRDefault="006762E2" w:rsidP="006D215E">
      <w:pPr>
        <w:shd w:val="clear" w:color="auto" w:fill="FFFFFF"/>
        <w:tabs>
          <w:tab w:val="left" w:pos="115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1.4. Формирование современного уровня культуры населения в области безопасности жизнедеятельности.</w:t>
      </w:r>
    </w:p>
    <w:p w:rsidR="006762E2" w:rsidRDefault="006762E2" w:rsidP="00676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возможности России. Роль России в мировых процессах. Обеспечение стабильности и национальных интересов России в мировом сообществе.</w:t>
      </w:r>
      <w:r w:rsidR="006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 личности, общества и государства в общем содержании национальных интересов. Национальные интересы России во внутриполитической, экономической и духовной сферах. </w:t>
      </w:r>
      <w:proofErr w:type="gramStart"/>
      <w:r w:rsidRPr="0067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интересы России в международной и военной сферах.</w:t>
      </w:r>
      <w:proofErr w:type="gramEnd"/>
      <w:r w:rsidRPr="0067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безопасность России. Профилактика отрицательного влияния человеческого фактора на 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</w:t>
      </w:r>
      <w:r w:rsidR="006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культуры безопасности жизнедеятельности населения на национальную безопасность России.</w:t>
      </w:r>
      <w:r w:rsidR="006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отрицательного влияния последствий чрезвычайных ситуаций и человеческого фактора на национальную безопасность России. Общая система обеспечения безопасности населения страны. Уровень культуры в области безопасности населения страны и национальная безопасность России.</w:t>
      </w:r>
    </w:p>
    <w:p w:rsidR="00897CC7" w:rsidRPr="00897CC7" w:rsidRDefault="00897CC7" w:rsidP="006762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2</w:t>
      </w:r>
      <w:r w:rsidR="00665DCF" w:rsidRPr="0066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762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Чрезвычайные ситуации природного и техногенного характера и национальная безопасность России</w:t>
      </w:r>
      <w:r w:rsidR="00A51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75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A51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882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A51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97CC7" w:rsidRPr="00897CC7" w:rsidRDefault="00897CC7" w:rsidP="004B2A56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и ч</w:t>
      </w:r>
      <w:r w:rsidR="00DB5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резвычайные ситуации, общие понятия и определения, их классификация</w:t>
      </w:r>
      <w:r w:rsidR="008822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Pr="00897CC7" w:rsidRDefault="00897CC7" w:rsidP="006D215E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DB5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Чрезвычайные ситуации природного характера, их причины и последствия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Pr="00897CC7" w:rsidRDefault="00897CC7" w:rsidP="006D215E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DB5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DB5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Чрезвычайные ситуации техногенного характера, их причины и последствия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8125A" w:rsidRDefault="00A954AD" w:rsidP="00A954AD">
      <w:pPr>
        <w:shd w:val="clear" w:color="auto" w:fill="FFFFFF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</w:pPr>
      <w:r w:rsidRPr="00A95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Опасные и чрезвычайные ситуации,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95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Причины возникновения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95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чрезвычайных ситуаций природного характера и их возможные последствия.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95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Наиболее характерные чрезвычайные ситуации природного происхождения на территории России. Роль человека в обеспечении личной безопасности в опасных чрезвычайных ситуациях природного характера.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95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Факторы опасности </w:t>
      </w:r>
      <w:proofErr w:type="spellStart"/>
      <w:r w:rsidRPr="00A95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техносферы</w:t>
      </w:r>
      <w:proofErr w:type="spellEnd"/>
      <w:r w:rsidRPr="00A95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безопасности жизнедеятельности населения страны. Основные источники возникновения чрезвычайных ситуаций техногенного характера. Основные причины и последствия чрезвычайных ситуаций техногенного характера.</w:t>
      </w:r>
    </w:p>
    <w:p w:rsidR="00897CC7" w:rsidRPr="00897CC7" w:rsidRDefault="00897CC7" w:rsidP="00C812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="00422793" w:rsidRPr="00422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665DCF" w:rsidRPr="0066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95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Современный комплекс проблем безопасности социального характера и национальная безопасность России</w:t>
      </w:r>
      <w:r w:rsidR="00F41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403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F41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9F05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F41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97CC7" w:rsidRPr="00897CC7" w:rsidRDefault="00897CC7" w:rsidP="006D215E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A95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Военная угроза национальной безопасности России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Default="00897CC7" w:rsidP="006D215E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A95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Международный терроризм – угроза национальной безопасности России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03458" w:rsidRDefault="00403458" w:rsidP="006D215E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3.3. </w:t>
      </w:r>
      <w:r w:rsidR="00A95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Наркотизм и национальная безопасность России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03458" w:rsidRDefault="00A954AD" w:rsidP="00403458">
      <w:pPr>
        <w:shd w:val="clear" w:color="auto" w:fill="FFFFFF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</w:pPr>
      <w:r w:rsidRPr="00A954AD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>Основные внешние и внутренние угрозы национальной безопасности России. Основные трансграничные угрозы национальной безопасности России.</w:t>
      </w:r>
      <w:r w:rsidR="00665DCF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 </w:t>
      </w:r>
      <w:r w:rsidRPr="00A954AD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>Организационные основы системы противодействия терроризму в Российской Федерации</w:t>
      </w:r>
      <w:r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>.</w:t>
      </w:r>
    </w:p>
    <w:p w:rsidR="00897CC7" w:rsidRPr="009F0577" w:rsidRDefault="00897CC7" w:rsidP="00403458">
      <w:pPr>
        <w:shd w:val="clear" w:color="auto" w:fill="FFFFFF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</w:pPr>
      <w:r w:rsidRPr="00422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4</w:t>
      </w:r>
      <w:r w:rsidR="00665DCF" w:rsidRPr="0066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95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личной безопасности при угрозе террористического акта </w:t>
      </w:r>
      <w:r w:rsidR="00665D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F41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403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41B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часа)</w:t>
      </w:r>
    </w:p>
    <w:p w:rsidR="00897CC7" w:rsidRPr="00897CC7" w:rsidRDefault="00897CC7" w:rsidP="00422793">
      <w:pPr>
        <w:shd w:val="clear" w:color="auto" w:fill="FFFFFF"/>
        <w:tabs>
          <w:tab w:val="left" w:pos="11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623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террористических актов, их цели и способы осуществления</w:t>
      </w:r>
      <w:r w:rsidR="004227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Pr="00897CC7" w:rsidRDefault="00897CC7" w:rsidP="006D215E">
      <w:pPr>
        <w:shd w:val="clear" w:color="auto" w:fill="FFFFFF"/>
        <w:tabs>
          <w:tab w:val="left" w:pos="11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="00403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623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поведения при угрозе террористического акта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9709E" w:rsidRDefault="00562308" w:rsidP="0056230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23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Терроризм и террористическая деятельность. Основные черты современного терроризма.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623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виды терроризма. Цели и способы осуществления террористической деятельности и террористических актов.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623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безопасного поведения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содержащих угрозы террористического акта; по телефону.</w:t>
      </w:r>
    </w:p>
    <w:p w:rsidR="00562308" w:rsidRPr="00BF175B" w:rsidRDefault="00562308" w:rsidP="0056230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</w:t>
      </w:r>
      <w:r w:rsidR="00665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="00665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Защита населения Российской Федерации от чрезвычайных ситуаций  (12 часов)</w:t>
      </w:r>
    </w:p>
    <w:p w:rsidR="00897CC7" w:rsidRPr="00897CC7" w:rsidRDefault="00897CC7" w:rsidP="00B970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5</w:t>
      </w:r>
      <w:r w:rsidR="00665DCF" w:rsidRPr="0066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62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Организационные основы по защите населения страны от чрезвычайных ситуаций мирного и военного времени </w:t>
      </w:r>
      <w:r w:rsidR="00CF1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562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CF1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562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CF1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97CC7" w:rsidRPr="00897CC7" w:rsidRDefault="00897CC7" w:rsidP="006D215E">
      <w:pPr>
        <w:shd w:val="clear" w:color="auto" w:fill="FFFFFF"/>
        <w:tabs>
          <w:tab w:val="left" w:pos="115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623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Pr="00897CC7" w:rsidRDefault="00897CC7" w:rsidP="006D215E">
      <w:pPr>
        <w:shd w:val="clear" w:color="auto" w:fill="FFFFFF"/>
        <w:tabs>
          <w:tab w:val="left" w:pos="115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B97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E42B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Гражданская оборона как составная часть национальной безопасности и обороноспособности страны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Default="00897CC7" w:rsidP="006D215E">
      <w:pPr>
        <w:shd w:val="clear" w:color="auto" w:fill="FFFFFF"/>
        <w:tabs>
          <w:tab w:val="left" w:pos="1157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E42B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42B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МЧС России – федеральный орган управления в области защиты населения и территорий от чрезвычайных ситуаций</w:t>
      </w:r>
      <w:r w:rsidR="00BF17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42B40" w:rsidRDefault="00E42B40" w:rsidP="00E42B4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2B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РСЧС, ее предназначение и задачи. Структура РСЧС. Силы и средства РСЧС.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2B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Предназначение и задачи гражданской обороны. Руководство гражданской обороны. Права и обязанности граждан РФ в области гражданской обороны.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2B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МЧС России, его предназначение и структура. Основные задачи МЧС России. Роль МЧС России в области защиты населения от чрезвычайных ситуаций.</w:t>
      </w:r>
    </w:p>
    <w:p w:rsidR="00E42B40" w:rsidRPr="003A3553" w:rsidRDefault="00E42B40" w:rsidP="00E42B4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7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665DCF" w:rsidRPr="0066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мероприятия</w:t>
      </w:r>
      <w:r w:rsidR="00620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проводимые в Российской Федерации, по защите населения от чрезвычайных ситу</w:t>
      </w:r>
      <w:r w:rsidR="00A35E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аций мирного и военного времени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(5 часов)</w:t>
      </w:r>
    </w:p>
    <w:p w:rsidR="00897CC7" w:rsidRPr="00897CC7" w:rsidRDefault="00E42B40" w:rsidP="006D215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Мониторинг и прогнозирование чрезвычайных ситуаций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Pr="00897CC7" w:rsidRDefault="006203E8" w:rsidP="006D215E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Инженерная защита населения и территорий от чрезвычайных ситуаций</w:t>
      </w:r>
      <w:r w:rsidR="00A13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7CC7" w:rsidRDefault="006203E8" w:rsidP="006D215E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Оповещение населения о чрезвычайных ситуациях</w:t>
      </w:r>
      <w:r w:rsidR="00A13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DB5" w:rsidRDefault="006203E8" w:rsidP="006D215E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6.4</w:t>
      </w:r>
      <w:r w:rsidR="00391D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Эвакуация населения</w:t>
      </w:r>
      <w:r w:rsidR="00391D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203E8" w:rsidRDefault="006203E8" w:rsidP="006D215E">
      <w:pPr>
        <w:shd w:val="clear" w:color="auto" w:fill="FFFFFF"/>
        <w:tabs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6.5.  Аварийно-спасательные и другие неотложные работы в очагах поражения.</w:t>
      </w:r>
    </w:p>
    <w:p w:rsidR="00C04519" w:rsidRDefault="006203E8" w:rsidP="006203E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0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методы прогнозирования чрезвычайных ситуаций. Особенности прогнозирования чрезвычайных ситуаций техногенного и природного характера.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20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экономики и поселений по территории страны.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20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централизованного оповещения населения о чрезвычайных ситуациях. Локальная система оповещения населения о чрезвычайных ситуациях. Основные направления по совершенствованию системы оповещения населения о чрезвычайных ситуациях.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20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Аварийно-спасательные работы и их предназначение. Неотложные работы и их предназначение. Основные виды обеспечения аварийно-спасательных и других неотложных работ.</w:t>
      </w:r>
    </w:p>
    <w:p w:rsidR="00A13DE5" w:rsidRPr="00897CC7" w:rsidRDefault="00A13DE5" w:rsidP="00A13D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="006203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665DCF" w:rsidRPr="0066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20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борьбы с терроризмом и наркобизнесом в Российской Федерации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620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C045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97CC7" w:rsidRDefault="00573627" w:rsidP="00A9772B">
      <w:pPr>
        <w:shd w:val="clear" w:color="auto" w:fill="FFFFFF"/>
        <w:tabs>
          <w:tab w:val="left" w:pos="1138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04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97CC7" w:rsidRPr="00897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Законодательная и нормативно-правовая база по организации борьбы с терроризмом</w:t>
      </w:r>
      <w:r w:rsidR="00A97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90F42" w:rsidRDefault="00573627" w:rsidP="00A9772B">
      <w:pPr>
        <w:shd w:val="clear" w:color="auto" w:fill="FFFFFF"/>
        <w:tabs>
          <w:tab w:val="left" w:pos="1138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B90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борьбы с терроризмом</w:t>
      </w:r>
      <w:r w:rsidR="00B90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90F42" w:rsidRDefault="00573627" w:rsidP="00A9772B">
      <w:pPr>
        <w:shd w:val="clear" w:color="auto" w:fill="FFFFFF"/>
        <w:tabs>
          <w:tab w:val="left" w:pos="1138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B90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Государственная политика противодействия наркотизму</w:t>
      </w:r>
      <w:r w:rsidR="00B90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73627" w:rsidRDefault="00573627" w:rsidP="00A9772B">
      <w:pPr>
        <w:shd w:val="clear" w:color="auto" w:fill="FFFFFF"/>
        <w:tabs>
          <w:tab w:val="left" w:pos="1138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7.4. Профилактика наркомании.</w:t>
      </w:r>
    </w:p>
    <w:p w:rsidR="00CB05B9" w:rsidRDefault="00573627" w:rsidP="0057362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Правовые основы противодействия терроризму. Основные принципы противодействия терроризму.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736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Организационные основы борьбы с терроризмом в Российской Федерации. Контртеррористическая операция. Силы и средства, привлекаемые для проведения контртеррористической операции. Применение Вооруженных сил 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736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Российской Федерации в борьбе с терроризмом. Нормативно-правовая база политики противодействия наркомании. Роль Федерального закона РФ «О наркотических средствах и психотропных </w:t>
      </w:r>
      <w:r w:rsidRPr="005736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веществах» в организации противодействия наркомании в нашей стране.</w:t>
      </w:r>
      <w:r w:rsidR="00665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736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Организационные основы системы противодействия и наркотизму в Российской Федерации. </w:t>
      </w:r>
    </w:p>
    <w:p w:rsidR="00BF37E7" w:rsidRPr="00BF175B" w:rsidRDefault="00BF37E7" w:rsidP="00BF37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 w:rsidR="00665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здорового образа жизни (</w:t>
      </w:r>
      <w:r w:rsidR="005736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часов)</w:t>
      </w:r>
    </w:p>
    <w:p w:rsidR="00D5202A" w:rsidRDefault="00D5202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="005736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665DCF" w:rsidRPr="0066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73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здорового образа жизни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573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573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5202A" w:rsidRDefault="00573627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37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как индивидуальная, так и общественная ценность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02A" w:rsidRDefault="009D40F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его составляющие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02A" w:rsidRDefault="009D40F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Репродуктивное здоровье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и национальная безопасность России</w:t>
      </w:r>
      <w:r w:rsidR="00D52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0FA" w:rsidRDefault="009D40FA" w:rsidP="009D40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здоровья. Основные составляющие здоровья. Факторы, оказывающие влияние на здоровье.</w:t>
      </w:r>
      <w:r w:rsidR="006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составляющая здорового образа жизни. Физическая составляющая здорового образа жизни. Социальная составляющая здорового образа жизни.</w:t>
      </w:r>
      <w:r w:rsidR="006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</w:t>
      </w:r>
    </w:p>
    <w:p w:rsidR="009D40FA" w:rsidRDefault="009D40FA" w:rsidP="009D40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9</w:t>
      </w:r>
      <w:r w:rsidR="00665DCF" w:rsidRPr="0066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Факторы, разрушающие  репродуктивное здоровье (3 часа)</w:t>
      </w:r>
    </w:p>
    <w:p w:rsidR="00724C0C" w:rsidRDefault="009D40F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00C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2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половые связи и их последствия</w:t>
      </w:r>
      <w:r w:rsidR="00724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0C7" w:rsidRDefault="009D40F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передаваемые половым путем</w:t>
      </w:r>
      <w:r w:rsidR="00AB0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0C7" w:rsidRDefault="009D40FA" w:rsidP="00D5202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ВИЧ-инфекции и СПИДе</w:t>
      </w:r>
      <w:r w:rsidR="00AB0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0FA" w:rsidRDefault="009D40FA" w:rsidP="009D40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причины, способствующие раннему вступлению в половую связь. Последствия ранних половых связей. Здоровый образ жизни – надежная профилактика раннего вступления в половую связь.</w:t>
      </w:r>
      <w:r w:rsidR="006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передаваемые половым путем, и основные причины их распространения. Характеристика основных инфекций, передаваемых половым путем. Основные меры по профилактике ИППП.</w:t>
      </w:r>
      <w:r w:rsidR="006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понятия о ВИЧ-инфекции и СПИДе. Основные причины распространения ВИ</w:t>
      </w:r>
      <w:proofErr w:type="gramStart"/>
      <w:r w:rsidRPr="009D40FA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9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Профилактика ВИ</w:t>
      </w:r>
      <w:proofErr w:type="gramStart"/>
      <w:r w:rsidRPr="009D40FA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9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9D40FA" w:rsidRDefault="009D40FA" w:rsidP="009D40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665DCF" w:rsidRPr="0066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Правовые основы сохранения и укрепления репродуктивного здоровья     (3 часа)</w:t>
      </w:r>
    </w:p>
    <w:p w:rsidR="009D40FA" w:rsidRDefault="004A1C48" w:rsidP="00AB00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Брак и семья.</w:t>
      </w:r>
    </w:p>
    <w:p w:rsidR="004A1C48" w:rsidRDefault="004A1C48" w:rsidP="00AB00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Семья и здоровый образ жизни человека.</w:t>
      </w:r>
    </w:p>
    <w:p w:rsidR="004A1C48" w:rsidRDefault="004A1C48" w:rsidP="00AB00C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Основы семейного права в Российской Федерации.</w:t>
      </w:r>
    </w:p>
    <w:p w:rsidR="004A1C48" w:rsidRDefault="004A1C48" w:rsidP="004A1C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понятия о браке и семье. Значение культуры общения для создания благополучной семьи. Основные факторы, влияющие на взаимоотношения полов. Умение супругов общаться между собой в семейной жизни. Подготовка супругов к воспитанию детей и умение планировать семейный бюджет. Умение супругов организовать семейный досуг.</w:t>
      </w:r>
      <w:r w:rsidR="0066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семейного права в Российской Федерации. Краткая история семейного законодательства. Семейное законодательство в Российской Федерации. Основные положения Семейного кодекса Российской Федерации.</w:t>
      </w:r>
    </w:p>
    <w:p w:rsidR="009D40FA" w:rsidRPr="00BF175B" w:rsidRDefault="009D40FA" w:rsidP="004A1C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="00665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F17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V</w:t>
      </w:r>
      <w:r w:rsidR="00665D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медицинских знаний и оказание первой медицинской помощи (</w:t>
      </w:r>
      <w:r w:rsidR="004A1C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часа)</w:t>
      </w:r>
    </w:p>
    <w:p w:rsidR="00724C0C" w:rsidRDefault="00305C30" w:rsidP="00CB05B9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</w:pPr>
      <w:r>
        <w:rPr>
          <w:rFonts w:ascii="Times New Roman" w:eastAsia="Arial" w:hAnsi="Times New Roman" w:cs="Arial"/>
          <w:b/>
          <w:color w:val="000000"/>
          <w:sz w:val="24"/>
          <w:szCs w:val="19"/>
          <w:u w:val="single"/>
          <w:lang w:eastAsia="ru-RU" w:bidi="ru-RU"/>
        </w:rPr>
        <w:t>Тема 11</w:t>
      </w:r>
      <w:r w:rsidR="00665DCF" w:rsidRPr="00665DCF">
        <w:rPr>
          <w:rFonts w:ascii="Times New Roman" w:eastAsia="Arial" w:hAnsi="Times New Roman" w:cs="Arial"/>
          <w:b/>
          <w:color w:val="000000"/>
          <w:sz w:val="24"/>
          <w:szCs w:val="19"/>
          <w:lang w:eastAsia="ru-RU" w:bidi="ru-RU"/>
        </w:rPr>
        <w:t xml:space="preserve">  </w:t>
      </w:r>
      <w:r>
        <w:rPr>
          <w:rFonts w:ascii="Times New Roman" w:eastAsia="Arial" w:hAnsi="Times New Roman" w:cs="Arial"/>
          <w:i/>
          <w:color w:val="000000"/>
          <w:sz w:val="24"/>
          <w:szCs w:val="19"/>
          <w:lang w:eastAsia="ru-RU" w:bidi="ru-RU"/>
        </w:rPr>
        <w:t xml:space="preserve">Оказание первой медицинской помощи (2 часа) </w:t>
      </w:r>
    </w:p>
    <w:p w:rsidR="00305C30" w:rsidRDefault="00305C30" w:rsidP="00CB05B9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</w:pPr>
      <w:r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>11.1. Первая медицинская помощь при массовых поражениях (практическое занятие по плану преподавателя)</w:t>
      </w:r>
    </w:p>
    <w:p w:rsidR="00305C30" w:rsidRDefault="00305C30" w:rsidP="00CB05B9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</w:pPr>
      <w:r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11.2. Первая медицинская помощь при передозировке в приеме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>психоактивных</w:t>
      </w:r>
      <w:proofErr w:type="spellEnd"/>
      <w:r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 веществ.</w:t>
      </w:r>
    </w:p>
    <w:p w:rsidR="00305C30" w:rsidRPr="00305C30" w:rsidRDefault="00305C30" w:rsidP="00305C30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</w:pPr>
      <w:r w:rsidRPr="00305C30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>Основные мероприятия, проводимые в местах массового поражения людей. Оказание самопомощи и взаимопомощи.</w:t>
      </w:r>
      <w:r w:rsidR="00665DCF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 </w:t>
      </w:r>
      <w:r w:rsidRPr="00305C30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Признаки передозировки </w:t>
      </w:r>
      <w:proofErr w:type="spellStart"/>
      <w:r w:rsidRPr="00305C30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>психоактивных</w:t>
      </w:r>
      <w:proofErr w:type="spellEnd"/>
      <w:r w:rsidRPr="00305C30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 веществ. </w:t>
      </w:r>
      <w:r w:rsidR="00665DCF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 </w:t>
      </w:r>
      <w:r w:rsidRPr="00305C30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Возможные последствия для человека передозировки </w:t>
      </w:r>
      <w:proofErr w:type="spellStart"/>
      <w:r w:rsidRPr="00305C30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>психоактивных</w:t>
      </w:r>
      <w:proofErr w:type="spellEnd"/>
      <w:r w:rsidRPr="00305C30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 веществ. Правила оказания первой помощи при передозировке </w:t>
      </w:r>
      <w:proofErr w:type="spellStart"/>
      <w:r w:rsidRPr="00305C30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>психоактивных</w:t>
      </w:r>
      <w:proofErr w:type="spellEnd"/>
      <w:r w:rsidRPr="00305C30">
        <w:rPr>
          <w:rFonts w:ascii="Times New Roman" w:eastAsia="Arial" w:hAnsi="Times New Roman" w:cs="Arial"/>
          <w:color w:val="000000"/>
          <w:sz w:val="24"/>
          <w:szCs w:val="19"/>
          <w:lang w:eastAsia="ru-RU" w:bidi="ru-RU"/>
        </w:rPr>
        <w:t xml:space="preserve"> веществ.</w:t>
      </w:r>
    </w:p>
    <w:p w:rsidR="00665DCF" w:rsidRDefault="00665DCF" w:rsidP="00B96C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65DCF" w:rsidSect="00BC349A"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C349A" w:rsidRPr="00BC349A" w:rsidRDefault="00BC349A" w:rsidP="00BC349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34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9 класс</w:t>
      </w:r>
    </w:p>
    <w:p w:rsidR="00BC349A" w:rsidRPr="00BC349A" w:rsidRDefault="00BC349A" w:rsidP="00BC349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349A">
        <w:rPr>
          <w:rFonts w:ascii="Times New Roman" w:eastAsia="Calibri" w:hAnsi="Times New Roman" w:cs="Times New Roman"/>
          <w:b/>
          <w:sz w:val="24"/>
          <w:szCs w:val="24"/>
        </w:rPr>
        <w:t>( 1 ч. в неделю, всего 35 часов)</w:t>
      </w:r>
    </w:p>
    <w:p w:rsidR="00BC349A" w:rsidRPr="00BC349A" w:rsidRDefault="00BC349A" w:rsidP="00BC349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534"/>
        <w:gridCol w:w="8221"/>
        <w:gridCol w:w="992"/>
      </w:tblGrid>
      <w:tr w:rsidR="00BC349A" w:rsidRPr="00BC349A" w:rsidTr="00CD7FC1">
        <w:trPr>
          <w:trHeight w:val="276"/>
          <w:tblHeader/>
        </w:trPr>
        <w:tc>
          <w:tcPr>
            <w:tcW w:w="534" w:type="dxa"/>
            <w:vMerge w:val="restart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vMerge w:val="restart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C349A" w:rsidRPr="00BC349A" w:rsidTr="00CD7FC1">
        <w:trPr>
          <w:trHeight w:val="276"/>
          <w:tblHeader/>
        </w:trPr>
        <w:tc>
          <w:tcPr>
            <w:tcW w:w="534" w:type="dxa"/>
            <w:vMerge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49A" w:rsidRPr="00BC349A" w:rsidTr="00CD7FC1">
        <w:tc>
          <w:tcPr>
            <w:tcW w:w="534" w:type="dxa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21" w:type="dxa"/>
          </w:tcPr>
          <w:p w:rsidR="00BC349A" w:rsidRPr="00BC349A" w:rsidRDefault="00BC349A" w:rsidP="00BC34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BC34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3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Основы комплексной безопасности</w:t>
            </w:r>
          </w:p>
        </w:tc>
        <w:tc>
          <w:tcPr>
            <w:tcW w:w="992" w:type="dxa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BC349A" w:rsidRPr="00BC349A" w:rsidTr="00CD7FC1">
        <w:tc>
          <w:tcPr>
            <w:tcW w:w="534" w:type="dxa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21" w:type="dxa"/>
          </w:tcPr>
          <w:p w:rsidR="00BC349A" w:rsidRPr="00BC349A" w:rsidRDefault="00BC349A" w:rsidP="00BC349A">
            <w:pPr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BC34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34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Защита населения Российской Федерации от чрезвычайных ситуаций</w:t>
            </w:r>
          </w:p>
        </w:tc>
        <w:tc>
          <w:tcPr>
            <w:tcW w:w="992" w:type="dxa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BC349A" w:rsidRPr="00BC349A" w:rsidTr="00CD7FC1">
        <w:tc>
          <w:tcPr>
            <w:tcW w:w="534" w:type="dxa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21" w:type="dxa"/>
          </w:tcPr>
          <w:p w:rsidR="00BC349A" w:rsidRPr="00BC349A" w:rsidRDefault="00BC349A" w:rsidP="00BC349A">
            <w:pPr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BC34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34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Противодействие терроризму и экстремизму в Российской Федерации</w:t>
            </w:r>
          </w:p>
        </w:tc>
        <w:tc>
          <w:tcPr>
            <w:tcW w:w="992" w:type="dxa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BC349A" w:rsidRPr="00BC349A" w:rsidTr="00CD7FC1">
        <w:tc>
          <w:tcPr>
            <w:tcW w:w="534" w:type="dxa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21" w:type="dxa"/>
          </w:tcPr>
          <w:p w:rsidR="00BC349A" w:rsidRPr="00BC349A" w:rsidRDefault="00BC349A" w:rsidP="00BC34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BC34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34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992" w:type="dxa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BC349A" w:rsidRPr="00BC349A" w:rsidTr="00CD7FC1">
        <w:tc>
          <w:tcPr>
            <w:tcW w:w="534" w:type="dxa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21" w:type="dxa"/>
          </w:tcPr>
          <w:p w:rsidR="00BC349A" w:rsidRPr="00BC349A" w:rsidRDefault="00BC349A" w:rsidP="00BC34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BC34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34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Основы медицинских знаний и оказание первой помощи</w:t>
            </w:r>
          </w:p>
        </w:tc>
        <w:tc>
          <w:tcPr>
            <w:tcW w:w="992" w:type="dxa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C349A" w:rsidRPr="00BC349A" w:rsidTr="00CD7FC1">
        <w:tc>
          <w:tcPr>
            <w:tcW w:w="534" w:type="dxa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C349A" w:rsidRPr="00BC349A" w:rsidRDefault="00BC349A" w:rsidP="00CD7F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C349A" w:rsidRPr="00BC349A" w:rsidRDefault="00BC349A" w:rsidP="00CD7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9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BC349A" w:rsidRPr="00BC349A" w:rsidRDefault="00BC349A" w:rsidP="00665DCF">
      <w:pPr>
        <w:rPr>
          <w:rFonts w:ascii="Times New Roman" w:hAnsi="Times New Roman" w:cs="Times New Roman"/>
          <w:b/>
          <w:sz w:val="24"/>
          <w:szCs w:val="24"/>
        </w:rPr>
      </w:pPr>
    </w:p>
    <w:p w:rsidR="00BC349A" w:rsidRDefault="00BC349A" w:rsidP="00665D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349A" w:rsidSect="00BC34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10" w:rsidRDefault="002B7710" w:rsidP="001A6508">
      <w:r>
        <w:separator/>
      </w:r>
    </w:p>
  </w:endnote>
  <w:endnote w:type="continuationSeparator" w:id="0">
    <w:p w:rsidR="002B7710" w:rsidRDefault="002B7710" w:rsidP="001A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78596"/>
      <w:docPartObj>
        <w:docPartGallery w:val="Page Numbers (Bottom of Page)"/>
        <w:docPartUnique/>
      </w:docPartObj>
    </w:sdtPr>
    <w:sdtContent>
      <w:p w:rsidR="00BC349A" w:rsidRDefault="00360C94">
        <w:pPr>
          <w:pStyle w:val="a5"/>
        </w:pPr>
        <w:r>
          <w:fldChar w:fldCharType="begin"/>
        </w:r>
        <w:r w:rsidR="00BC349A">
          <w:instrText>PAGE   \* MERGEFORMAT</w:instrText>
        </w:r>
        <w:r>
          <w:fldChar w:fldCharType="separate"/>
        </w:r>
        <w:r w:rsidR="004C3BAD">
          <w:rPr>
            <w:noProof/>
          </w:rPr>
          <w:t>3</w:t>
        </w:r>
        <w:r>
          <w:fldChar w:fldCharType="end"/>
        </w:r>
      </w:p>
    </w:sdtContent>
  </w:sdt>
  <w:p w:rsidR="00665DCF" w:rsidRDefault="00665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10" w:rsidRDefault="002B7710" w:rsidP="001A6508">
      <w:r>
        <w:separator/>
      </w:r>
    </w:p>
  </w:footnote>
  <w:footnote w:type="continuationSeparator" w:id="0">
    <w:p w:rsidR="002B7710" w:rsidRDefault="002B7710" w:rsidP="001A6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F32"/>
    <w:multiLevelType w:val="hybridMultilevel"/>
    <w:tmpl w:val="F2565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045EF"/>
    <w:multiLevelType w:val="singleLevel"/>
    <w:tmpl w:val="5F70E59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16CC3446"/>
    <w:multiLevelType w:val="hybridMultilevel"/>
    <w:tmpl w:val="5C94E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31E88"/>
    <w:multiLevelType w:val="multilevel"/>
    <w:tmpl w:val="39D2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D306E"/>
    <w:multiLevelType w:val="multilevel"/>
    <w:tmpl w:val="61DA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47D18"/>
    <w:multiLevelType w:val="multilevel"/>
    <w:tmpl w:val="98E2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B02A2"/>
    <w:multiLevelType w:val="singleLevel"/>
    <w:tmpl w:val="7604D5B8"/>
    <w:lvl w:ilvl="0">
      <w:start w:val="6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272D12B4"/>
    <w:multiLevelType w:val="hybridMultilevel"/>
    <w:tmpl w:val="C9E862FE"/>
    <w:lvl w:ilvl="0" w:tplc="01B2816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345D4"/>
    <w:multiLevelType w:val="hybridMultilevel"/>
    <w:tmpl w:val="27D8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12EAC"/>
    <w:multiLevelType w:val="multilevel"/>
    <w:tmpl w:val="94AC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D04F2"/>
    <w:multiLevelType w:val="multilevel"/>
    <w:tmpl w:val="BCFE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12F62"/>
    <w:multiLevelType w:val="hybridMultilevel"/>
    <w:tmpl w:val="EEC0D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982F64"/>
    <w:multiLevelType w:val="hybridMultilevel"/>
    <w:tmpl w:val="98162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D1061"/>
    <w:multiLevelType w:val="hybridMultilevel"/>
    <w:tmpl w:val="7E2CF6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BF70BBD"/>
    <w:multiLevelType w:val="multilevel"/>
    <w:tmpl w:val="F14C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03134"/>
    <w:multiLevelType w:val="hybridMultilevel"/>
    <w:tmpl w:val="B42C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3A290C"/>
    <w:multiLevelType w:val="hybridMultilevel"/>
    <w:tmpl w:val="C9BCAE5A"/>
    <w:lvl w:ilvl="0" w:tplc="D1FE77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315EE"/>
    <w:multiLevelType w:val="hybridMultilevel"/>
    <w:tmpl w:val="187CD2D0"/>
    <w:lvl w:ilvl="0" w:tplc="B720F070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B195E"/>
    <w:multiLevelType w:val="hybridMultilevel"/>
    <w:tmpl w:val="AA68D7D2"/>
    <w:lvl w:ilvl="0" w:tplc="16E468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FD1AF1"/>
    <w:multiLevelType w:val="multilevel"/>
    <w:tmpl w:val="7DD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21"/>
  </w:num>
  <w:num w:numId="6">
    <w:abstractNumId w:val="13"/>
  </w:num>
  <w:num w:numId="7">
    <w:abstractNumId w:val="15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17"/>
  </w:num>
  <w:num w:numId="15">
    <w:abstractNumId w:val="4"/>
  </w:num>
  <w:num w:numId="16">
    <w:abstractNumId w:val="9"/>
  </w:num>
  <w:num w:numId="17">
    <w:abstractNumId w:val="16"/>
  </w:num>
  <w:num w:numId="18">
    <w:abstractNumId w:val="20"/>
  </w:num>
  <w:num w:numId="19">
    <w:abstractNumId w:val="18"/>
  </w:num>
  <w:num w:numId="20">
    <w:abstractNumId w:val="19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8EB"/>
    <w:rsid w:val="00012116"/>
    <w:rsid w:val="00031CE8"/>
    <w:rsid w:val="00036927"/>
    <w:rsid w:val="00045E05"/>
    <w:rsid w:val="00055642"/>
    <w:rsid w:val="000B28AF"/>
    <w:rsid w:val="000D5559"/>
    <w:rsid w:val="000F1947"/>
    <w:rsid w:val="0012516A"/>
    <w:rsid w:val="00144DC4"/>
    <w:rsid w:val="001519AD"/>
    <w:rsid w:val="00176F3D"/>
    <w:rsid w:val="00177B04"/>
    <w:rsid w:val="001812AA"/>
    <w:rsid w:val="001A6508"/>
    <w:rsid w:val="001B34EC"/>
    <w:rsid w:val="00234F51"/>
    <w:rsid w:val="00284C81"/>
    <w:rsid w:val="00296161"/>
    <w:rsid w:val="002A0207"/>
    <w:rsid w:val="002A5A99"/>
    <w:rsid w:val="002B267D"/>
    <w:rsid w:val="002B7710"/>
    <w:rsid w:val="00305C30"/>
    <w:rsid w:val="003457BA"/>
    <w:rsid w:val="00360C94"/>
    <w:rsid w:val="00391DB5"/>
    <w:rsid w:val="003A3553"/>
    <w:rsid w:val="00403458"/>
    <w:rsid w:val="0040602B"/>
    <w:rsid w:val="00422793"/>
    <w:rsid w:val="00470FB1"/>
    <w:rsid w:val="004856C9"/>
    <w:rsid w:val="0049319C"/>
    <w:rsid w:val="0049378F"/>
    <w:rsid w:val="004A1C48"/>
    <w:rsid w:val="004B2A56"/>
    <w:rsid w:val="004C3BAD"/>
    <w:rsid w:val="004E79C7"/>
    <w:rsid w:val="00562308"/>
    <w:rsid w:val="00573627"/>
    <w:rsid w:val="005A2A1F"/>
    <w:rsid w:val="005A767A"/>
    <w:rsid w:val="005B48C9"/>
    <w:rsid w:val="005E5048"/>
    <w:rsid w:val="005E6CDB"/>
    <w:rsid w:val="006203E8"/>
    <w:rsid w:val="006319F5"/>
    <w:rsid w:val="00657659"/>
    <w:rsid w:val="006607CF"/>
    <w:rsid w:val="00665DCF"/>
    <w:rsid w:val="00672ACB"/>
    <w:rsid w:val="006762E2"/>
    <w:rsid w:val="00677334"/>
    <w:rsid w:val="00684A61"/>
    <w:rsid w:val="006A4822"/>
    <w:rsid w:val="006B7832"/>
    <w:rsid w:val="006D215E"/>
    <w:rsid w:val="00724C0C"/>
    <w:rsid w:val="00745E2B"/>
    <w:rsid w:val="00762CDB"/>
    <w:rsid w:val="007C35F3"/>
    <w:rsid w:val="007E074A"/>
    <w:rsid w:val="007F144E"/>
    <w:rsid w:val="00833BB1"/>
    <w:rsid w:val="0088228E"/>
    <w:rsid w:val="008967CA"/>
    <w:rsid w:val="00897CC7"/>
    <w:rsid w:val="008C521F"/>
    <w:rsid w:val="008D32AA"/>
    <w:rsid w:val="008D71DC"/>
    <w:rsid w:val="008D760A"/>
    <w:rsid w:val="008E4226"/>
    <w:rsid w:val="008F1E02"/>
    <w:rsid w:val="00913F61"/>
    <w:rsid w:val="009360B1"/>
    <w:rsid w:val="00936F5F"/>
    <w:rsid w:val="00946D28"/>
    <w:rsid w:val="0095065C"/>
    <w:rsid w:val="009944C7"/>
    <w:rsid w:val="009D40FA"/>
    <w:rsid w:val="009E06FA"/>
    <w:rsid w:val="009E4C9B"/>
    <w:rsid w:val="009F0577"/>
    <w:rsid w:val="009F78EB"/>
    <w:rsid w:val="00A01003"/>
    <w:rsid w:val="00A13DE5"/>
    <w:rsid w:val="00A26DD9"/>
    <w:rsid w:val="00A35EAD"/>
    <w:rsid w:val="00A47B12"/>
    <w:rsid w:val="00A511C6"/>
    <w:rsid w:val="00A624EC"/>
    <w:rsid w:val="00A954AD"/>
    <w:rsid w:val="00A9772B"/>
    <w:rsid w:val="00AB00C7"/>
    <w:rsid w:val="00AB2D77"/>
    <w:rsid w:val="00AE0247"/>
    <w:rsid w:val="00AF3DE5"/>
    <w:rsid w:val="00B22C2F"/>
    <w:rsid w:val="00B22C6A"/>
    <w:rsid w:val="00B30856"/>
    <w:rsid w:val="00B56D23"/>
    <w:rsid w:val="00B72260"/>
    <w:rsid w:val="00B811C7"/>
    <w:rsid w:val="00B90F42"/>
    <w:rsid w:val="00B96CB4"/>
    <w:rsid w:val="00B9709E"/>
    <w:rsid w:val="00BC349A"/>
    <w:rsid w:val="00BD067F"/>
    <w:rsid w:val="00BE193C"/>
    <w:rsid w:val="00BF175B"/>
    <w:rsid w:val="00BF37E7"/>
    <w:rsid w:val="00BF3B7C"/>
    <w:rsid w:val="00C04519"/>
    <w:rsid w:val="00C1363C"/>
    <w:rsid w:val="00C601E6"/>
    <w:rsid w:val="00C70603"/>
    <w:rsid w:val="00C8105A"/>
    <w:rsid w:val="00C8125A"/>
    <w:rsid w:val="00CA2922"/>
    <w:rsid w:val="00CB05B9"/>
    <w:rsid w:val="00CF1C16"/>
    <w:rsid w:val="00D331B9"/>
    <w:rsid w:val="00D5202A"/>
    <w:rsid w:val="00D636C3"/>
    <w:rsid w:val="00D751FE"/>
    <w:rsid w:val="00D76365"/>
    <w:rsid w:val="00D916B1"/>
    <w:rsid w:val="00DB5CB4"/>
    <w:rsid w:val="00E05EB8"/>
    <w:rsid w:val="00E243B4"/>
    <w:rsid w:val="00E42B40"/>
    <w:rsid w:val="00E55439"/>
    <w:rsid w:val="00E74BA8"/>
    <w:rsid w:val="00E80B93"/>
    <w:rsid w:val="00EB5728"/>
    <w:rsid w:val="00EC5321"/>
    <w:rsid w:val="00ED4CF7"/>
    <w:rsid w:val="00EF0941"/>
    <w:rsid w:val="00F00728"/>
    <w:rsid w:val="00F17606"/>
    <w:rsid w:val="00F41B2C"/>
    <w:rsid w:val="00F94FE2"/>
    <w:rsid w:val="00FA046B"/>
    <w:rsid w:val="00FA72FD"/>
    <w:rsid w:val="00FC332C"/>
    <w:rsid w:val="00FC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A65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508"/>
  </w:style>
  <w:style w:type="paragraph" w:styleId="a5">
    <w:name w:val="footer"/>
    <w:basedOn w:val="a"/>
    <w:link w:val="a6"/>
    <w:uiPriority w:val="99"/>
    <w:unhideWhenUsed/>
    <w:rsid w:val="001A65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508"/>
  </w:style>
  <w:style w:type="paragraph" w:styleId="a7">
    <w:name w:val="List Paragraph"/>
    <w:basedOn w:val="a"/>
    <w:uiPriority w:val="34"/>
    <w:qFormat/>
    <w:rsid w:val="006319F5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BF175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BF175B"/>
    <w:pPr>
      <w:widowControl w:val="0"/>
      <w:shd w:val="clear" w:color="auto" w:fill="FFFFFF"/>
      <w:spacing w:before="180" w:after="180" w:line="0" w:lineRule="atLeast"/>
    </w:pPr>
    <w:rPr>
      <w:rFonts w:ascii="Arial" w:eastAsia="Arial" w:hAnsi="Arial" w:cs="Arial"/>
      <w:sz w:val="19"/>
      <w:szCs w:val="19"/>
    </w:rPr>
  </w:style>
  <w:style w:type="character" w:styleId="a9">
    <w:name w:val="Hyperlink"/>
    <w:uiPriority w:val="99"/>
    <w:unhideWhenUsed/>
    <w:rsid w:val="0040602B"/>
    <w:rPr>
      <w:color w:val="0000FF"/>
      <w:u w:val="single"/>
    </w:rPr>
  </w:style>
  <w:style w:type="table" w:styleId="aa">
    <w:name w:val="Table Grid"/>
    <w:basedOn w:val="a1"/>
    <w:uiPriority w:val="59"/>
    <w:rsid w:val="00665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5DC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3B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1A65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6508"/>
  </w:style>
  <w:style w:type="paragraph" w:styleId="a5">
    <w:name w:val="footer"/>
    <w:basedOn w:val="a"/>
    <w:link w:val="a6"/>
    <w:uiPriority w:val="99"/>
    <w:unhideWhenUsed/>
    <w:rsid w:val="001A65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508"/>
  </w:style>
  <w:style w:type="paragraph" w:styleId="a7">
    <w:name w:val="List Paragraph"/>
    <w:basedOn w:val="a"/>
    <w:uiPriority w:val="34"/>
    <w:qFormat/>
    <w:rsid w:val="006319F5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BF175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BF175B"/>
    <w:pPr>
      <w:widowControl w:val="0"/>
      <w:shd w:val="clear" w:color="auto" w:fill="FFFFFF"/>
      <w:spacing w:before="180" w:after="180" w:line="0" w:lineRule="atLeast"/>
    </w:pPr>
    <w:rPr>
      <w:rFonts w:ascii="Arial" w:eastAsia="Arial" w:hAnsi="Arial" w:cs="Arial"/>
      <w:sz w:val="19"/>
      <w:szCs w:val="19"/>
    </w:rPr>
  </w:style>
  <w:style w:type="character" w:styleId="a9">
    <w:name w:val="Hyperlink"/>
    <w:uiPriority w:val="99"/>
    <w:unhideWhenUsed/>
    <w:rsid w:val="00406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EEEA-9495-42D9-A797-2C28F6D3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denisnac@mail.ru</cp:lastModifiedBy>
  <cp:revision>4</cp:revision>
  <cp:lastPrinted>2015-09-02T11:59:00Z</cp:lastPrinted>
  <dcterms:created xsi:type="dcterms:W3CDTF">2017-09-06T17:11:00Z</dcterms:created>
  <dcterms:modified xsi:type="dcterms:W3CDTF">2017-10-10T15:22:00Z</dcterms:modified>
</cp:coreProperties>
</file>