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70" w:rsidRPr="00A971F2" w:rsidRDefault="007B5D87" w:rsidP="007B5D87">
      <w:pPr>
        <w:jc w:val="center"/>
        <w:rPr>
          <w:sz w:val="24"/>
          <w:szCs w:val="24"/>
        </w:rPr>
      </w:pPr>
      <w:r>
        <w:rPr>
          <w:bCs w:val="0"/>
          <w:noProof/>
          <w:color w:val="auto"/>
          <w:sz w:val="24"/>
          <w:szCs w:val="24"/>
        </w:rPr>
        <w:drawing>
          <wp:inline distT="0" distB="0" distL="0" distR="0">
            <wp:extent cx="5940425" cy="9820334"/>
            <wp:effectExtent l="19050" t="0" r="3175" b="0"/>
            <wp:docPr id="1" name="Рисунок 1" descr="K:\2017\документы\сайт\Рабочие программы\программы\9 класс\ге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9 класс\ге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FC" w:rsidRPr="00A971F2" w:rsidRDefault="000F64FC">
      <w:pPr>
        <w:rPr>
          <w:sz w:val="24"/>
          <w:szCs w:val="24"/>
        </w:rPr>
      </w:pPr>
    </w:p>
    <w:p w:rsidR="000F64FC" w:rsidRPr="00A971F2" w:rsidRDefault="000F64FC" w:rsidP="00A971F2">
      <w:pPr>
        <w:jc w:val="both"/>
        <w:rPr>
          <w:b/>
          <w:spacing w:val="-4"/>
          <w:sz w:val="24"/>
          <w:szCs w:val="24"/>
        </w:rPr>
      </w:pPr>
      <w:r w:rsidRPr="000F64FC">
        <w:rPr>
          <w:b/>
          <w:sz w:val="24"/>
          <w:szCs w:val="24"/>
        </w:rPr>
        <w:t xml:space="preserve">Требования к уровню подготовки </w:t>
      </w:r>
      <w:r w:rsidR="00A971F2" w:rsidRPr="00A971F2">
        <w:rPr>
          <w:b/>
          <w:spacing w:val="-4"/>
          <w:sz w:val="24"/>
          <w:szCs w:val="24"/>
        </w:rPr>
        <w:t xml:space="preserve"> </w:t>
      </w:r>
      <w:proofErr w:type="gramStart"/>
      <w:r w:rsidR="00217319">
        <w:rPr>
          <w:b/>
          <w:spacing w:val="-4"/>
          <w:sz w:val="24"/>
          <w:szCs w:val="24"/>
        </w:rPr>
        <w:t>обучающихся</w:t>
      </w:r>
      <w:proofErr w:type="gramEnd"/>
      <w:r w:rsidR="00217319">
        <w:rPr>
          <w:b/>
          <w:spacing w:val="-4"/>
          <w:sz w:val="24"/>
          <w:szCs w:val="24"/>
        </w:rPr>
        <w:t>.</w:t>
      </w:r>
    </w:p>
    <w:p w:rsidR="000F64FC" w:rsidRPr="000F64FC" w:rsidRDefault="000F64FC" w:rsidP="000F64FC">
      <w:pPr>
        <w:shd w:val="clear" w:color="auto" w:fill="FFFFFF"/>
        <w:spacing w:before="150" w:after="150"/>
        <w:ind w:firstLine="720"/>
        <w:jc w:val="both"/>
        <w:rPr>
          <w:bCs w:val="0"/>
          <w:sz w:val="24"/>
          <w:szCs w:val="24"/>
        </w:rPr>
      </w:pPr>
      <w:r w:rsidRPr="00C40A24">
        <w:rPr>
          <w:bCs w:val="0"/>
          <w:sz w:val="24"/>
          <w:szCs w:val="24"/>
        </w:rPr>
        <w:t> </w:t>
      </w:r>
      <w:r w:rsidRPr="000F64FC">
        <w:rPr>
          <w:b/>
          <w:iCs/>
          <w:sz w:val="24"/>
          <w:szCs w:val="24"/>
        </w:rPr>
        <w:t>В результате изучения географии ученик должен</w:t>
      </w:r>
    </w:p>
    <w:p w:rsidR="000F64FC" w:rsidRPr="000F64FC" w:rsidRDefault="000F64FC" w:rsidP="000F64FC">
      <w:pPr>
        <w:shd w:val="clear" w:color="auto" w:fill="FFFFFF"/>
        <w:spacing w:before="240"/>
        <w:ind w:left="567"/>
        <w:jc w:val="both"/>
        <w:rPr>
          <w:bCs w:val="0"/>
          <w:sz w:val="24"/>
          <w:szCs w:val="24"/>
        </w:rPr>
      </w:pPr>
      <w:r w:rsidRPr="000F64FC">
        <w:rPr>
          <w:b/>
          <w:sz w:val="24"/>
          <w:szCs w:val="24"/>
        </w:rPr>
        <w:t>знать/понимать</w:t>
      </w:r>
    </w:p>
    <w:p w:rsidR="000F64FC" w:rsidRPr="000F64FC" w:rsidRDefault="000F64FC" w:rsidP="000F64FC">
      <w:pPr>
        <w:numPr>
          <w:ilvl w:val="0"/>
          <w:numId w:val="1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0F64FC" w:rsidRPr="000F64FC" w:rsidRDefault="000F64FC" w:rsidP="000F64FC">
      <w:pPr>
        <w:numPr>
          <w:ilvl w:val="0"/>
          <w:numId w:val="1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:rsidR="000F64FC" w:rsidRPr="000F64FC" w:rsidRDefault="000F64FC" w:rsidP="000F64FC">
      <w:pPr>
        <w:numPr>
          <w:ilvl w:val="0"/>
          <w:numId w:val="1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0F64FC" w:rsidRPr="000F64FC" w:rsidRDefault="000F64FC" w:rsidP="000F64FC">
      <w:pPr>
        <w:numPr>
          <w:ilvl w:val="0"/>
          <w:numId w:val="1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0F64FC" w:rsidRPr="000F64FC" w:rsidRDefault="000F64FC" w:rsidP="000F64FC">
      <w:pPr>
        <w:numPr>
          <w:ilvl w:val="0"/>
          <w:numId w:val="1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0F64FC">
        <w:rPr>
          <w:bCs w:val="0"/>
          <w:sz w:val="24"/>
          <w:szCs w:val="24"/>
        </w:rPr>
        <w:t>геоэкологических</w:t>
      </w:r>
      <w:proofErr w:type="spellEnd"/>
      <w:r w:rsidRPr="000F64FC">
        <w:rPr>
          <w:bCs w:val="0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0F64FC" w:rsidRPr="000F64FC" w:rsidRDefault="000F64FC" w:rsidP="000F64FC">
      <w:pPr>
        <w:shd w:val="clear" w:color="auto" w:fill="FFFFFF"/>
        <w:spacing w:before="240"/>
        <w:ind w:left="567"/>
        <w:jc w:val="both"/>
        <w:rPr>
          <w:bCs w:val="0"/>
          <w:sz w:val="24"/>
          <w:szCs w:val="24"/>
        </w:rPr>
      </w:pPr>
      <w:r w:rsidRPr="000F64FC">
        <w:rPr>
          <w:b/>
          <w:sz w:val="24"/>
          <w:szCs w:val="24"/>
        </w:rPr>
        <w:t>уметь</w:t>
      </w:r>
    </w:p>
    <w:p w:rsidR="000F64FC" w:rsidRPr="000F64FC" w:rsidRDefault="000F64FC" w:rsidP="000F64FC">
      <w:pPr>
        <w:numPr>
          <w:ilvl w:val="0"/>
          <w:numId w:val="2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/>
          <w:iCs/>
          <w:sz w:val="24"/>
          <w:szCs w:val="24"/>
        </w:rPr>
        <w:t>выделять, описывать и объяснять</w:t>
      </w:r>
      <w:r w:rsidRPr="00C40A24">
        <w:rPr>
          <w:bCs w:val="0"/>
          <w:sz w:val="24"/>
          <w:szCs w:val="24"/>
        </w:rPr>
        <w:t> </w:t>
      </w:r>
      <w:r w:rsidRPr="000F64FC">
        <w:rPr>
          <w:bCs w:val="0"/>
          <w:sz w:val="24"/>
          <w:szCs w:val="24"/>
        </w:rPr>
        <w:t>существенные признаки географических объектов и явлений;</w:t>
      </w:r>
    </w:p>
    <w:p w:rsidR="000F64FC" w:rsidRPr="000F64FC" w:rsidRDefault="000F64FC" w:rsidP="000F64FC">
      <w:pPr>
        <w:numPr>
          <w:ilvl w:val="0"/>
          <w:numId w:val="2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/>
          <w:iCs/>
          <w:sz w:val="24"/>
          <w:szCs w:val="24"/>
        </w:rPr>
        <w:t>находить</w:t>
      </w:r>
      <w:r w:rsidRPr="00C40A24">
        <w:rPr>
          <w:b/>
          <w:iCs/>
          <w:sz w:val="24"/>
          <w:szCs w:val="24"/>
        </w:rPr>
        <w:t> </w:t>
      </w:r>
      <w:r w:rsidRPr="000F64FC">
        <w:rPr>
          <w:bCs w:val="0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0F64FC" w:rsidRPr="000F64FC" w:rsidRDefault="000F64FC" w:rsidP="000F64FC">
      <w:pPr>
        <w:numPr>
          <w:ilvl w:val="0"/>
          <w:numId w:val="2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/>
          <w:iCs/>
          <w:sz w:val="24"/>
          <w:szCs w:val="24"/>
        </w:rPr>
        <w:t>приводить примеры</w:t>
      </w:r>
      <w:r w:rsidRPr="000F64FC">
        <w:rPr>
          <w:bCs w:val="0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0F64FC" w:rsidRPr="000F64FC" w:rsidRDefault="000F64FC" w:rsidP="000F64FC">
      <w:pPr>
        <w:numPr>
          <w:ilvl w:val="0"/>
          <w:numId w:val="2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/>
          <w:iCs/>
          <w:sz w:val="24"/>
          <w:szCs w:val="24"/>
        </w:rPr>
        <w:t>составлять</w:t>
      </w:r>
      <w:r w:rsidRPr="00C40A24">
        <w:rPr>
          <w:bCs w:val="0"/>
          <w:sz w:val="24"/>
          <w:szCs w:val="24"/>
        </w:rPr>
        <w:t> </w:t>
      </w:r>
      <w:r w:rsidRPr="000F64FC">
        <w:rPr>
          <w:bCs w:val="0"/>
          <w:sz w:val="24"/>
          <w:szCs w:val="24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F64FC" w:rsidRPr="000F64FC" w:rsidRDefault="000F64FC" w:rsidP="000F64FC">
      <w:pPr>
        <w:numPr>
          <w:ilvl w:val="0"/>
          <w:numId w:val="2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/>
          <w:iCs/>
          <w:sz w:val="24"/>
          <w:szCs w:val="24"/>
        </w:rPr>
        <w:t>определять</w:t>
      </w:r>
      <w:r w:rsidRPr="00C40A24">
        <w:rPr>
          <w:bCs w:val="0"/>
          <w:sz w:val="24"/>
          <w:szCs w:val="24"/>
        </w:rPr>
        <w:t> </w:t>
      </w:r>
      <w:r w:rsidRPr="000F64FC">
        <w:rPr>
          <w:bCs w:val="0"/>
          <w:sz w:val="24"/>
          <w:szCs w:val="24"/>
        </w:rPr>
        <w:t>на местности, плане и карте географические координаты и местоположение географических объектов;</w:t>
      </w:r>
    </w:p>
    <w:p w:rsidR="000F64FC" w:rsidRPr="000F64FC" w:rsidRDefault="000F64FC" w:rsidP="000F64FC">
      <w:pPr>
        <w:numPr>
          <w:ilvl w:val="0"/>
          <w:numId w:val="2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/>
          <w:iCs/>
          <w:sz w:val="24"/>
          <w:szCs w:val="24"/>
        </w:rPr>
        <w:t>применять</w:t>
      </w:r>
      <w:r w:rsidRPr="00C40A24">
        <w:rPr>
          <w:b/>
          <w:iCs/>
          <w:sz w:val="24"/>
          <w:szCs w:val="24"/>
        </w:rPr>
        <w:t> </w:t>
      </w:r>
      <w:r w:rsidRPr="000F64FC">
        <w:rPr>
          <w:bCs w:val="0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F64FC" w:rsidRPr="000F64FC" w:rsidRDefault="000F64FC" w:rsidP="000F64FC">
      <w:pPr>
        <w:shd w:val="clear" w:color="auto" w:fill="FFFFFF"/>
        <w:spacing w:before="240"/>
        <w:ind w:left="567"/>
        <w:jc w:val="both"/>
        <w:rPr>
          <w:bCs w:val="0"/>
          <w:sz w:val="24"/>
          <w:szCs w:val="24"/>
        </w:rPr>
      </w:pPr>
      <w:r w:rsidRPr="000F64FC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C40A24">
        <w:rPr>
          <w:b/>
          <w:sz w:val="24"/>
          <w:szCs w:val="24"/>
        </w:rPr>
        <w:t> </w:t>
      </w:r>
      <w:proofErr w:type="gramStart"/>
      <w:r w:rsidRPr="000F64FC">
        <w:rPr>
          <w:bCs w:val="0"/>
          <w:sz w:val="24"/>
          <w:szCs w:val="24"/>
        </w:rPr>
        <w:t>для</w:t>
      </w:r>
      <w:proofErr w:type="gramEnd"/>
      <w:r w:rsidRPr="000F64FC">
        <w:rPr>
          <w:bCs w:val="0"/>
          <w:sz w:val="24"/>
          <w:szCs w:val="24"/>
        </w:rPr>
        <w:t>:</w:t>
      </w:r>
    </w:p>
    <w:p w:rsidR="000F64FC" w:rsidRPr="000F64FC" w:rsidRDefault="000F64FC" w:rsidP="000F64FC">
      <w:pPr>
        <w:numPr>
          <w:ilvl w:val="0"/>
          <w:numId w:val="3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ориентирования на местности; чтения карт различного содержания;</w:t>
      </w:r>
    </w:p>
    <w:p w:rsidR="000F64FC" w:rsidRPr="000F64FC" w:rsidRDefault="000F64FC" w:rsidP="000F64FC">
      <w:pPr>
        <w:numPr>
          <w:ilvl w:val="0"/>
          <w:numId w:val="3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0F64FC" w:rsidRPr="000F64FC" w:rsidRDefault="000F64FC" w:rsidP="000F64FC">
      <w:pPr>
        <w:numPr>
          <w:ilvl w:val="0"/>
          <w:numId w:val="3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F64FC" w:rsidRPr="000F64FC" w:rsidRDefault="000F64FC" w:rsidP="000F64FC">
      <w:pPr>
        <w:numPr>
          <w:ilvl w:val="0"/>
          <w:numId w:val="3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lastRenderedPageBreak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0F64FC" w:rsidRPr="000F64FC" w:rsidRDefault="000F64FC" w:rsidP="000F64FC">
      <w:pPr>
        <w:numPr>
          <w:ilvl w:val="0"/>
          <w:numId w:val="3"/>
        </w:numPr>
        <w:shd w:val="clear" w:color="auto" w:fill="FFFFFF"/>
        <w:spacing w:before="72"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0F64FC" w:rsidRPr="000F64FC" w:rsidRDefault="000F64FC" w:rsidP="000F64FC">
      <w:pPr>
        <w:shd w:val="clear" w:color="auto" w:fill="FFFFFF"/>
        <w:rPr>
          <w:bCs w:val="0"/>
          <w:sz w:val="24"/>
          <w:szCs w:val="24"/>
        </w:rPr>
      </w:pPr>
      <w:r w:rsidRPr="000F64FC">
        <w:rPr>
          <w:b/>
          <w:sz w:val="24"/>
          <w:szCs w:val="24"/>
        </w:rPr>
        <w:t>        </w:t>
      </w:r>
      <w:r w:rsidRPr="00C40A24">
        <w:rPr>
          <w:b/>
          <w:sz w:val="24"/>
          <w:szCs w:val="24"/>
        </w:rPr>
        <w:t> </w:t>
      </w:r>
      <w:r w:rsidRPr="000F64FC">
        <w:rPr>
          <w:b/>
          <w:sz w:val="24"/>
          <w:szCs w:val="24"/>
        </w:rPr>
        <w:t>Называть (показывать):</w:t>
      </w:r>
    </w:p>
    <w:p w:rsidR="000F64FC" w:rsidRPr="000F64FC" w:rsidRDefault="000F64FC" w:rsidP="00C40A24">
      <w:pPr>
        <w:numPr>
          <w:ilvl w:val="0"/>
          <w:numId w:val="4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основные отрасли хозяйства, отраслевые комплексы, крупнейшие промышленные центры;</w:t>
      </w:r>
    </w:p>
    <w:p w:rsidR="000F64FC" w:rsidRPr="000F64FC" w:rsidRDefault="000F64FC" w:rsidP="00C40A24">
      <w:pPr>
        <w:numPr>
          <w:ilvl w:val="0"/>
          <w:numId w:val="4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основные транспортные магистрали и крупные транспортные узлы;</w:t>
      </w:r>
    </w:p>
    <w:p w:rsidR="000F64FC" w:rsidRPr="000F64FC" w:rsidRDefault="000F64FC" w:rsidP="00C40A24">
      <w:pPr>
        <w:numPr>
          <w:ilvl w:val="0"/>
          <w:numId w:val="4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географические районы, их территориальный состав;</w:t>
      </w:r>
    </w:p>
    <w:p w:rsidR="000F64FC" w:rsidRPr="000F64FC" w:rsidRDefault="000F64FC" w:rsidP="00C40A24">
      <w:pPr>
        <w:numPr>
          <w:ilvl w:val="0"/>
          <w:numId w:val="4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отрасли местной промышленности.</w:t>
      </w:r>
    </w:p>
    <w:p w:rsidR="000F64FC" w:rsidRPr="000F64FC" w:rsidRDefault="000F64FC" w:rsidP="00C40A24">
      <w:pPr>
        <w:shd w:val="clear" w:color="auto" w:fill="FFFFFF"/>
        <w:rPr>
          <w:bCs w:val="0"/>
          <w:sz w:val="24"/>
          <w:szCs w:val="24"/>
        </w:rPr>
      </w:pPr>
      <w:r w:rsidRPr="000F64FC">
        <w:rPr>
          <w:b/>
          <w:sz w:val="24"/>
          <w:szCs w:val="24"/>
        </w:rPr>
        <w:t>         Описывать:</w:t>
      </w:r>
    </w:p>
    <w:p w:rsidR="000F64FC" w:rsidRPr="000F64FC" w:rsidRDefault="000F64FC" w:rsidP="00C40A24">
      <w:pPr>
        <w:numPr>
          <w:ilvl w:val="0"/>
          <w:numId w:val="5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природные ресурсы;</w:t>
      </w:r>
    </w:p>
    <w:p w:rsidR="000F64FC" w:rsidRPr="000F64FC" w:rsidRDefault="000F64FC" w:rsidP="00C40A24">
      <w:pPr>
        <w:numPr>
          <w:ilvl w:val="0"/>
          <w:numId w:val="5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периоды формирования хозяйства России;</w:t>
      </w:r>
    </w:p>
    <w:p w:rsidR="000F64FC" w:rsidRPr="000F64FC" w:rsidRDefault="000F64FC" w:rsidP="00C40A24">
      <w:pPr>
        <w:numPr>
          <w:ilvl w:val="0"/>
          <w:numId w:val="5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особенности отраслей;</w:t>
      </w:r>
    </w:p>
    <w:p w:rsidR="000F64FC" w:rsidRPr="000F64FC" w:rsidRDefault="000F64FC" w:rsidP="00C40A24">
      <w:pPr>
        <w:numPr>
          <w:ilvl w:val="0"/>
          <w:numId w:val="5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традиционные отрасли хозяйства коренных народов в национально-территориальных образованиях;</w:t>
      </w:r>
    </w:p>
    <w:p w:rsidR="000F64FC" w:rsidRPr="000F64FC" w:rsidRDefault="000F64FC" w:rsidP="00C40A24">
      <w:pPr>
        <w:numPr>
          <w:ilvl w:val="0"/>
          <w:numId w:val="5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экономические связи районов;</w:t>
      </w:r>
    </w:p>
    <w:p w:rsidR="000F64FC" w:rsidRPr="000F64FC" w:rsidRDefault="000F64FC" w:rsidP="00C40A24">
      <w:pPr>
        <w:numPr>
          <w:ilvl w:val="0"/>
          <w:numId w:val="5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состав и структуру отраслевых комплексов;</w:t>
      </w:r>
    </w:p>
    <w:p w:rsidR="000F64FC" w:rsidRPr="000F64FC" w:rsidRDefault="000F64FC" w:rsidP="00C40A24">
      <w:pPr>
        <w:numPr>
          <w:ilvl w:val="0"/>
          <w:numId w:val="5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 xml:space="preserve">основные </w:t>
      </w:r>
      <w:proofErr w:type="spellStart"/>
      <w:r w:rsidRPr="000F64FC">
        <w:rPr>
          <w:bCs w:val="0"/>
          <w:sz w:val="24"/>
          <w:szCs w:val="24"/>
        </w:rPr>
        <w:t>грузо</w:t>
      </w:r>
      <w:proofErr w:type="spellEnd"/>
      <w:r w:rsidRPr="000F64FC">
        <w:rPr>
          <w:bCs w:val="0"/>
          <w:sz w:val="24"/>
          <w:szCs w:val="24"/>
        </w:rPr>
        <w:t xml:space="preserve"> - и пассажиропотоки.</w:t>
      </w:r>
    </w:p>
    <w:p w:rsidR="000F64FC" w:rsidRPr="000F64FC" w:rsidRDefault="000F64FC" w:rsidP="00C40A24">
      <w:pPr>
        <w:shd w:val="clear" w:color="auto" w:fill="FFFFFF"/>
        <w:rPr>
          <w:bCs w:val="0"/>
          <w:sz w:val="24"/>
          <w:szCs w:val="24"/>
        </w:rPr>
      </w:pPr>
      <w:r w:rsidRPr="000F64FC">
        <w:rPr>
          <w:b/>
          <w:sz w:val="24"/>
          <w:szCs w:val="24"/>
        </w:rPr>
        <w:t>       Объяснять:</w:t>
      </w:r>
    </w:p>
    <w:p w:rsidR="000F64FC" w:rsidRPr="000F64FC" w:rsidRDefault="000F64FC" w:rsidP="00C40A24">
      <w:pPr>
        <w:numPr>
          <w:ilvl w:val="0"/>
          <w:numId w:val="6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различия в освоении территории;</w:t>
      </w:r>
    </w:p>
    <w:p w:rsidR="000F64FC" w:rsidRPr="000F64FC" w:rsidRDefault="000F64FC" w:rsidP="00C40A24">
      <w:pPr>
        <w:numPr>
          <w:ilvl w:val="0"/>
          <w:numId w:val="6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влияние разных факторов на формирование географической структуры районов;</w:t>
      </w:r>
    </w:p>
    <w:p w:rsidR="000F64FC" w:rsidRPr="000F64FC" w:rsidRDefault="000F64FC" w:rsidP="00C40A24">
      <w:pPr>
        <w:numPr>
          <w:ilvl w:val="0"/>
          <w:numId w:val="6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размещение главных центров производства;</w:t>
      </w:r>
    </w:p>
    <w:p w:rsidR="000F64FC" w:rsidRPr="000F64FC" w:rsidRDefault="000F64FC" w:rsidP="00C40A24">
      <w:pPr>
        <w:numPr>
          <w:ilvl w:val="0"/>
          <w:numId w:val="6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сельскохозяйственную специализацию территории;</w:t>
      </w:r>
    </w:p>
    <w:p w:rsidR="000F64FC" w:rsidRPr="000F64FC" w:rsidRDefault="000F64FC" w:rsidP="00C40A24">
      <w:pPr>
        <w:numPr>
          <w:ilvl w:val="0"/>
          <w:numId w:val="6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структуру ввоза и вывоза;</w:t>
      </w:r>
    </w:p>
    <w:p w:rsidR="000F64FC" w:rsidRPr="000F64FC" w:rsidRDefault="000F64FC" w:rsidP="00C40A24">
      <w:pPr>
        <w:numPr>
          <w:ilvl w:val="0"/>
          <w:numId w:val="6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современные социально-экономические и экологические проблемы территорий.</w:t>
      </w:r>
    </w:p>
    <w:p w:rsidR="000F64FC" w:rsidRPr="000F64FC" w:rsidRDefault="000F64FC" w:rsidP="00C40A24">
      <w:pPr>
        <w:shd w:val="clear" w:color="auto" w:fill="FFFFFF"/>
        <w:rPr>
          <w:bCs w:val="0"/>
          <w:sz w:val="24"/>
          <w:szCs w:val="24"/>
        </w:rPr>
      </w:pPr>
      <w:r w:rsidRPr="000F64FC">
        <w:rPr>
          <w:b/>
          <w:sz w:val="24"/>
          <w:szCs w:val="24"/>
        </w:rPr>
        <w:t>         Прогнозировать:</w:t>
      </w:r>
    </w:p>
    <w:p w:rsidR="000F64FC" w:rsidRPr="000F64FC" w:rsidRDefault="000F64FC" w:rsidP="00C40A24">
      <w:pPr>
        <w:numPr>
          <w:ilvl w:val="0"/>
          <w:numId w:val="7"/>
        </w:numPr>
        <w:shd w:val="clear" w:color="auto" w:fill="FFFFFF"/>
        <w:spacing w:after="72"/>
        <w:ind w:left="384"/>
        <w:rPr>
          <w:bCs w:val="0"/>
          <w:sz w:val="24"/>
          <w:szCs w:val="24"/>
        </w:rPr>
      </w:pPr>
      <w:r w:rsidRPr="000F64FC">
        <w:rPr>
          <w:bCs w:val="0"/>
          <w:sz w:val="24"/>
          <w:szCs w:val="24"/>
        </w:rPr>
        <w:t>возможные пути развития территории под влиянием определённых факторов.</w:t>
      </w:r>
    </w:p>
    <w:p w:rsidR="000F64FC" w:rsidRPr="000F64FC" w:rsidRDefault="000F64FC" w:rsidP="00C40A24">
      <w:pPr>
        <w:shd w:val="clear" w:color="auto" w:fill="FFFFFF"/>
        <w:rPr>
          <w:bCs w:val="0"/>
          <w:sz w:val="24"/>
          <w:szCs w:val="24"/>
        </w:rPr>
      </w:pPr>
    </w:p>
    <w:p w:rsidR="000F64FC" w:rsidRPr="000F64FC" w:rsidRDefault="000F64FC" w:rsidP="000F64FC">
      <w:pPr>
        <w:jc w:val="center"/>
        <w:rPr>
          <w:b/>
          <w:bCs w:val="0"/>
          <w:color w:val="auto"/>
          <w:sz w:val="24"/>
          <w:szCs w:val="24"/>
        </w:rPr>
      </w:pPr>
      <w:r w:rsidRPr="000F64FC">
        <w:rPr>
          <w:b/>
          <w:bCs w:val="0"/>
          <w:color w:val="auto"/>
          <w:sz w:val="24"/>
          <w:szCs w:val="24"/>
        </w:rPr>
        <w:t>Содержание учебного предмета</w:t>
      </w:r>
    </w:p>
    <w:p w:rsidR="000F64FC" w:rsidRPr="000F64FC" w:rsidRDefault="000F64FC" w:rsidP="000F64FC">
      <w:pPr>
        <w:rPr>
          <w:b/>
          <w:bCs w:val="0"/>
          <w:color w:val="auto"/>
          <w:sz w:val="24"/>
          <w:szCs w:val="24"/>
        </w:rPr>
      </w:pPr>
    </w:p>
    <w:p w:rsidR="000F64FC" w:rsidRPr="000F64FC" w:rsidRDefault="000F64FC" w:rsidP="000F64FC">
      <w:pPr>
        <w:rPr>
          <w:bCs w:val="0"/>
          <w:color w:val="auto"/>
          <w:sz w:val="24"/>
          <w:szCs w:val="24"/>
        </w:rPr>
      </w:pPr>
      <w:r w:rsidRPr="000F64FC">
        <w:rPr>
          <w:b/>
          <w:bCs w:val="0"/>
          <w:color w:val="auto"/>
          <w:sz w:val="24"/>
          <w:szCs w:val="24"/>
        </w:rPr>
        <w:t xml:space="preserve">1. Место России в </w:t>
      </w:r>
      <w:proofErr w:type="spellStart"/>
      <w:r w:rsidRPr="000F64FC">
        <w:rPr>
          <w:b/>
          <w:bCs w:val="0"/>
          <w:color w:val="auto"/>
          <w:sz w:val="24"/>
          <w:szCs w:val="24"/>
        </w:rPr>
        <w:t>мире</w:t>
      </w:r>
      <w:proofErr w:type="gramStart"/>
      <w:r w:rsidR="00217319">
        <w:rPr>
          <w:b/>
          <w:bCs w:val="0"/>
          <w:color w:val="auto"/>
          <w:sz w:val="24"/>
          <w:szCs w:val="24"/>
        </w:rPr>
        <w:t>.</w:t>
      </w:r>
      <w:r w:rsidRPr="000F64FC">
        <w:rPr>
          <w:bCs w:val="0"/>
          <w:color w:val="auto"/>
          <w:sz w:val="24"/>
          <w:szCs w:val="24"/>
        </w:rPr>
        <w:t>П</w:t>
      </w:r>
      <w:proofErr w:type="gramEnd"/>
      <w:r w:rsidRPr="000F64FC">
        <w:rPr>
          <w:bCs w:val="0"/>
          <w:color w:val="auto"/>
          <w:sz w:val="24"/>
          <w:szCs w:val="24"/>
        </w:rPr>
        <w:t>олитико-государственное</w:t>
      </w:r>
      <w:proofErr w:type="spellEnd"/>
      <w:r w:rsidRPr="000F64FC">
        <w:rPr>
          <w:bCs w:val="0"/>
          <w:color w:val="auto"/>
          <w:sz w:val="24"/>
          <w:szCs w:val="24"/>
        </w:rPr>
        <w:t xml:space="preserve"> устройство РФ. ГП России. Экономико-транспортное ГП. Эколог</w:t>
      </w:r>
      <w:proofErr w:type="gramStart"/>
      <w:r w:rsidRPr="000F64FC">
        <w:rPr>
          <w:bCs w:val="0"/>
          <w:color w:val="auto"/>
          <w:sz w:val="24"/>
          <w:szCs w:val="24"/>
        </w:rPr>
        <w:t>о-</w:t>
      </w:r>
      <w:proofErr w:type="gramEnd"/>
      <w:r w:rsidRPr="000F64FC">
        <w:rPr>
          <w:bCs w:val="0"/>
          <w:color w:val="auto"/>
          <w:sz w:val="24"/>
          <w:szCs w:val="24"/>
        </w:rPr>
        <w:t xml:space="preserve"> географическое ГП.</w:t>
      </w:r>
    </w:p>
    <w:p w:rsidR="000F64FC" w:rsidRPr="000F64FC" w:rsidRDefault="00217319" w:rsidP="000F64FC">
      <w:pPr>
        <w:rPr>
          <w:b/>
          <w:bCs w:val="0"/>
          <w:color w:val="auto"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t>2. Население России.</w:t>
      </w:r>
      <w:r w:rsidR="000F64FC" w:rsidRPr="000F64FC">
        <w:rPr>
          <w:b/>
          <w:bCs w:val="0"/>
          <w:color w:val="auto"/>
          <w:sz w:val="24"/>
          <w:szCs w:val="24"/>
        </w:rPr>
        <w:t xml:space="preserve"> </w:t>
      </w:r>
      <w:r w:rsidR="000F64FC" w:rsidRPr="000F64FC">
        <w:rPr>
          <w:bCs w:val="0"/>
          <w:color w:val="auto"/>
          <w:sz w:val="24"/>
          <w:szCs w:val="24"/>
        </w:rPr>
        <w:t>Население России.  Численность и воспроизводство населения. Миграции населения.  Демографическая ситуация. Национальный и языковой  состав населения России. Расселение населения. Сельское население России. Народы России</w:t>
      </w:r>
      <w:r w:rsidR="000F64FC" w:rsidRPr="000F64FC">
        <w:rPr>
          <w:b/>
          <w:bCs w:val="0"/>
          <w:color w:val="auto"/>
          <w:sz w:val="24"/>
          <w:szCs w:val="24"/>
        </w:rPr>
        <w:t>.</w:t>
      </w:r>
    </w:p>
    <w:p w:rsidR="000F64FC" w:rsidRPr="000F64FC" w:rsidRDefault="000F64FC" w:rsidP="000F64FC">
      <w:pPr>
        <w:rPr>
          <w:bCs w:val="0"/>
          <w:color w:val="auto"/>
          <w:sz w:val="24"/>
          <w:szCs w:val="24"/>
        </w:rPr>
      </w:pPr>
      <w:r w:rsidRPr="000F64FC">
        <w:rPr>
          <w:b/>
          <w:bCs w:val="0"/>
          <w:color w:val="auto"/>
          <w:sz w:val="24"/>
          <w:szCs w:val="24"/>
        </w:rPr>
        <w:t>3. Географические</w:t>
      </w:r>
      <w:r w:rsidR="00217319">
        <w:rPr>
          <w:b/>
          <w:bCs w:val="0"/>
          <w:color w:val="auto"/>
          <w:sz w:val="24"/>
          <w:szCs w:val="24"/>
        </w:rPr>
        <w:t xml:space="preserve"> особенности экономики</w:t>
      </w:r>
      <w:proofErr w:type="gramStart"/>
      <w:r w:rsidR="00217319">
        <w:rPr>
          <w:b/>
          <w:bCs w:val="0"/>
          <w:color w:val="auto"/>
          <w:sz w:val="24"/>
          <w:szCs w:val="24"/>
        </w:rPr>
        <w:t xml:space="preserve"> .</w:t>
      </w:r>
      <w:proofErr w:type="gramEnd"/>
      <w:r w:rsidRPr="000F64FC">
        <w:rPr>
          <w:bCs w:val="0"/>
          <w:color w:val="auto"/>
          <w:sz w:val="24"/>
          <w:szCs w:val="24"/>
        </w:rPr>
        <w:t>Структура экономики. Особенности развития хозяйства России.</w:t>
      </w:r>
      <w:r w:rsidR="00C40A24">
        <w:rPr>
          <w:bCs w:val="0"/>
          <w:color w:val="auto"/>
          <w:sz w:val="24"/>
          <w:szCs w:val="24"/>
        </w:rPr>
        <w:t xml:space="preserve"> </w:t>
      </w:r>
      <w:r w:rsidRPr="000F64FC">
        <w:rPr>
          <w:bCs w:val="0"/>
          <w:color w:val="auto"/>
          <w:sz w:val="24"/>
          <w:szCs w:val="24"/>
        </w:rPr>
        <w:t xml:space="preserve">Проблемы современного хозяйства России. </w:t>
      </w:r>
    </w:p>
    <w:p w:rsidR="000F64FC" w:rsidRPr="000F64FC" w:rsidRDefault="000F64FC" w:rsidP="000F64FC">
      <w:pPr>
        <w:rPr>
          <w:b/>
          <w:bCs w:val="0"/>
          <w:color w:val="auto"/>
          <w:sz w:val="24"/>
          <w:szCs w:val="24"/>
        </w:rPr>
      </w:pPr>
      <w:r w:rsidRPr="000F64FC">
        <w:rPr>
          <w:b/>
          <w:bCs w:val="0"/>
          <w:color w:val="auto"/>
          <w:sz w:val="24"/>
          <w:szCs w:val="24"/>
        </w:rPr>
        <w:t xml:space="preserve">4. Важнейшие межотраслевые комплексы России и их </w:t>
      </w:r>
      <w:proofErr w:type="spellStart"/>
      <w:r w:rsidRPr="000F64FC">
        <w:rPr>
          <w:b/>
          <w:bCs w:val="0"/>
          <w:color w:val="auto"/>
          <w:sz w:val="24"/>
          <w:szCs w:val="24"/>
        </w:rPr>
        <w:t>география</w:t>
      </w:r>
      <w:proofErr w:type="gramStart"/>
      <w:r w:rsidR="00217319">
        <w:rPr>
          <w:rFonts w:eastAsia="Batang"/>
          <w:b/>
          <w:bCs w:val="0"/>
          <w:color w:val="auto"/>
          <w:sz w:val="24"/>
          <w:szCs w:val="24"/>
        </w:rPr>
        <w:t>.</w:t>
      </w:r>
      <w:r w:rsidRPr="000F64FC">
        <w:rPr>
          <w:bCs w:val="0"/>
          <w:color w:val="auto"/>
          <w:sz w:val="24"/>
          <w:szCs w:val="24"/>
        </w:rPr>
        <w:t>Н</w:t>
      </w:r>
      <w:proofErr w:type="gramEnd"/>
      <w:r w:rsidRPr="000F64FC">
        <w:rPr>
          <w:bCs w:val="0"/>
          <w:color w:val="auto"/>
          <w:sz w:val="24"/>
          <w:szCs w:val="24"/>
        </w:rPr>
        <w:t>аучный</w:t>
      </w:r>
      <w:proofErr w:type="spellEnd"/>
      <w:r w:rsidRPr="000F64FC">
        <w:rPr>
          <w:bCs w:val="0"/>
          <w:color w:val="auto"/>
          <w:sz w:val="24"/>
          <w:szCs w:val="24"/>
        </w:rPr>
        <w:t xml:space="preserve"> комплекс.</w:t>
      </w:r>
      <w:r w:rsidR="00C40A24">
        <w:rPr>
          <w:bCs w:val="0"/>
          <w:color w:val="auto"/>
          <w:sz w:val="24"/>
          <w:szCs w:val="24"/>
        </w:rPr>
        <w:t xml:space="preserve"> </w:t>
      </w:r>
      <w:r w:rsidRPr="000F64FC">
        <w:rPr>
          <w:bCs w:val="0"/>
          <w:color w:val="auto"/>
          <w:sz w:val="24"/>
          <w:szCs w:val="24"/>
        </w:rPr>
        <w:t>Топливно-энергетический комплекс. Топливная промышленность (нефтяная, газовая). Угольная промышленность.</w:t>
      </w:r>
      <w:r w:rsidR="00C40A24">
        <w:rPr>
          <w:bCs w:val="0"/>
          <w:color w:val="auto"/>
          <w:sz w:val="24"/>
          <w:szCs w:val="24"/>
        </w:rPr>
        <w:t xml:space="preserve"> </w:t>
      </w:r>
      <w:r w:rsidRPr="000F64FC">
        <w:rPr>
          <w:bCs w:val="0"/>
          <w:color w:val="auto"/>
          <w:sz w:val="24"/>
          <w:szCs w:val="24"/>
        </w:rPr>
        <w:t>Электроэнергетика.</w:t>
      </w:r>
      <w:r w:rsidR="00C40A24">
        <w:rPr>
          <w:bCs w:val="0"/>
          <w:color w:val="auto"/>
          <w:sz w:val="24"/>
          <w:szCs w:val="24"/>
        </w:rPr>
        <w:t xml:space="preserve"> </w:t>
      </w:r>
      <w:r w:rsidRPr="000F64FC">
        <w:rPr>
          <w:bCs w:val="0"/>
          <w:color w:val="auto"/>
          <w:sz w:val="24"/>
          <w:szCs w:val="24"/>
        </w:rPr>
        <w:t>Металлургический комплекс. Черная металлургия. Цветная металлургия</w:t>
      </w:r>
      <w:proofErr w:type="gramStart"/>
      <w:r w:rsidR="00C40A24">
        <w:rPr>
          <w:bCs w:val="0"/>
          <w:color w:val="auto"/>
          <w:sz w:val="24"/>
          <w:szCs w:val="24"/>
        </w:rPr>
        <w:t xml:space="preserve"> </w:t>
      </w:r>
      <w:r w:rsidRPr="000F64FC">
        <w:rPr>
          <w:bCs w:val="0"/>
          <w:color w:val="auto"/>
          <w:sz w:val="24"/>
          <w:szCs w:val="24"/>
        </w:rPr>
        <w:t>.</w:t>
      </w:r>
      <w:proofErr w:type="gramEnd"/>
      <w:r w:rsidRPr="000F64FC">
        <w:rPr>
          <w:bCs w:val="0"/>
          <w:color w:val="auto"/>
          <w:sz w:val="24"/>
          <w:szCs w:val="24"/>
        </w:rPr>
        <w:t>Химическая промышленность</w:t>
      </w:r>
      <w:r w:rsidRPr="000F64FC">
        <w:rPr>
          <w:rFonts w:eastAsia="Batang"/>
          <w:b/>
          <w:bCs w:val="0"/>
          <w:color w:val="auto"/>
          <w:sz w:val="24"/>
          <w:szCs w:val="24"/>
        </w:rPr>
        <w:t xml:space="preserve">. </w:t>
      </w:r>
      <w:r w:rsidRPr="000F64FC">
        <w:rPr>
          <w:bCs w:val="0"/>
          <w:color w:val="auto"/>
          <w:sz w:val="24"/>
          <w:szCs w:val="24"/>
        </w:rPr>
        <w:t>Лесная промышленность.</w:t>
      </w:r>
      <w:r w:rsidR="00C40A24">
        <w:rPr>
          <w:bCs w:val="0"/>
          <w:color w:val="auto"/>
          <w:sz w:val="24"/>
          <w:szCs w:val="24"/>
        </w:rPr>
        <w:t xml:space="preserve"> </w:t>
      </w:r>
      <w:r w:rsidRPr="000F64FC">
        <w:rPr>
          <w:bCs w:val="0"/>
          <w:color w:val="auto"/>
          <w:sz w:val="24"/>
          <w:szCs w:val="24"/>
        </w:rPr>
        <w:t>Машиностроительный комплекс. Значение, размещение состав, проблемы комплекса. Факторы размещения машиностроения. География машиностроения. Военно-промышленный комплекс. АПК. Земледелие и животноводство. Проблемы АПК и пути их решения.</w:t>
      </w:r>
      <w:r w:rsidR="00C40A24">
        <w:rPr>
          <w:bCs w:val="0"/>
          <w:color w:val="auto"/>
          <w:sz w:val="24"/>
          <w:szCs w:val="24"/>
        </w:rPr>
        <w:t xml:space="preserve"> </w:t>
      </w:r>
      <w:r w:rsidRPr="000F64FC">
        <w:rPr>
          <w:bCs w:val="0"/>
          <w:color w:val="auto"/>
          <w:sz w:val="24"/>
          <w:szCs w:val="24"/>
        </w:rPr>
        <w:t>Пищевая и легкая промышленность.</w:t>
      </w:r>
      <w:r w:rsidR="00C40A24">
        <w:rPr>
          <w:bCs w:val="0"/>
          <w:color w:val="auto"/>
          <w:sz w:val="24"/>
          <w:szCs w:val="24"/>
        </w:rPr>
        <w:t xml:space="preserve"> </w:t>
      </w:r>
      <w:r w:rsidRPr="000F64FC">
        <w:rPr>
          <w:rFonts w:eastAsia="Batang"/>
          <w:bCs w:val="0"/>
          <w:color w:val="auto"/>
          <w:sz w:val="24"/>
          <w:szCs w:val="24"/>
        </w:rPr>
        <w:lastRenderedPageBreak/>
        <w:t>Инфраструктурный комплекс. Транспорт. Автомобильный, авиационный, морской, речной, трубопроводный транспорт.</w:t>
      </w:r>
      <w:r w:rsidR="00C40A24">
        <w:rPr>
          <w:rFonts w:eastAsia="Batang"/>
          <w:bCs w:val="0"/>
          <w:color w:val="auto"/>
          <w:sz w:val="24"/>
          <w:szCs w:val="24"/>
        </w:rPr>
        <w:t xml:space="preserve"> </w:t>
      </w:r>
      <w:r w:rsidRPr="000F64FC">
        <w:rPr>
          <w:rFonts w:eastAsia="Batang"/>
          <w:bCs w:val="0"/>
          <w:color w:val="auto"/>
          <w:sz w:val="24"/>
          <w:szCs w:val="24"/>
        </w:rPr>
        <w:t>Связь. Сфера обслуживания.</w:t>
      </w:r>
    </w:p>
    <w:p w:rsidR="000F64FC" w:rsidRPr="000F64FC" w:rsidRDefault="00217319" w:rsidP="000F64FC">
      <w:pPr>
        <w:rPr>
          <w:b/>
          <w:bCs w:val="0"/>
          <w:color w:val="auto"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t>5. Районы России.</w:t>
      </w:r>
      <w:r w:rsidR="000F64FC" w:rsidRPr="000F64FC">
        <w:rPr>
          <w:b/>
          <w:bCs w:val="0"/>
          <w:color w:val="auto"/>
          <w:sz w:val="24"/>
          <w:szCs w:val="24"/>
        </w:rPr>
        <w:t xml:space="preserve"> </w:t>
      </w:r>
      <w:r w:rsidR="000F64FC" w:rsidRPr="000F64FC">
        <w:rPr>
          <w:rFonts w:eastAsia="Batang"/>
          <w:bCs w:val="0"/>
          <w:color w:val="auto"/>
          <w:sz w:val="24"/>
          <w:szCs w:val="24"/>
        </w:rPr>
        <w:t>Экономическое районирование. Центральный район. ЭГП. Природные условия и ресурсы. История развития. Центральная Россия. Состав, географическое положение, природные ресурсы. Население и трудовые ресурсы Центральной России. Население и хозяйство Центрального района.</w:t>
      </w:r>
      <w:r w:rsidR="00C40A24">
        <w:rPr>
          <w:rFonts w:eastAsia="Batang"/>
          <w:bCs w:val="0"/>
          <w:color w:val="auto"/>
          <w:sz w:val="24"/>
          <w:szCs w:val="24"/>
        </w:rPr>
        <w:t xml:space="preserve"> </w:t>
      </w:r>
      <w:r w:rsidR="000F64FC" w:rsidRPr="000F64FC">
        <w:rPr>
          <w:rFonts w:eastAsia="Batang"/>
          <w:bCs w:val="0"/>
          <w:color w:val="auto"/>
          <w:sz w:val="24"/>
          <w:szCs w:val="24"/>
        </w:rPr>
        <w:t>Экономика Центральной России. Москва – административный, культурный и научный центр России.</w:t>
      </w:r>
      <w:r w:rsidR="00C40A24">
        <w:rPr>
          <w:rFonts w:eastAsia="Batang"/>
          <w:bCs w:val="0"/>
          <w:color w:val="auto"/>
          <w:sz w:val="24"/>
          <w:szCs w:val="24"/>
        </w:rPr>
        <w:t xml:space="preserve"> </w:t>
      </w:r>
      <w:r w:rsidR="000F64FC" w:rsidRPr="000F64FC">
        <w:rPr>
          <w:rFonts w:eastAsia="Batang"/>
          <w:bCs w:val="0"/>
          <w:color w:val="auto"/>
          <w:sz w:val="24"/>
          <w:szCs w:val="24"/>
        </w:rPr>
        <w:t>Узловые районы Центральной России. Центрально-Черноземный район. Северо-Западная Россия. Калининградская область. Европейский Север. Природа. Народы. Хозяйство Европейского Севера. Северный Кавказ. ГП, природные условия и ресурсы, население Северного Кавказа. Хозяйство Северного Кавказа.</w:t>
      </w:r>
      <w:r w:rsidR="00C40A24">
        <w:rPr>
          <w:rFonts w:eastAsia="Batang"/>
          <w:bCs w:val="0"/>
          <w:color w:val="auto"/>
          <w:sz w:val="24"/>
          <w:szCs w:val="24"/>
        </w:rPr>
        <w:t xml:space="preserve"> </w:t>
      </w:r>
      <w:r w:rsidR="000F64FC" w:rsidRPr="000F64FC">
        <w:rPr>
          <w:rFonts w:eastAsia="Batang"/>
          <w:bCs w:val="0"/>
          <w:color w:val="auto"/>
          <w:sz w:val="24"/>
          <w:szCs w:val="24"/>
        </w:rPr>
        <w:t>Поволжье.  ГП, природные условия и ресурсы, население Поволжья. Хозяйство Поволжья. Урал. ЭГП, природные ресурсы, население. Хозяйство и проблемы Урала. Восточный макрорегион. Западная Сибирь.</w:t>
      </w:r>
      <w:r w:rsidR="00C40A24">
        <w:rPr>
          <w:rFonts w:eastAsia="Batang"/>
          <w:bCs w:val="0"/>
          <w:color w:val="auto"/>
          <w:sz w:val="24"/>
          <w:szCs w:val="24"/>
        </w:rPr>
        <w:t xml:space="preserve"> </w:t>
      </w:r>
      <w:r w:rsidR="000F64FC" w:rsidRPr="000F64FC">
        <w:rPr>
          <w:rFonts w:eastAsia="Batang"/>
          <w:bCs w:val="0"/>
          <w:color w:val="auto"/>
          <w:sz w:val="24"/>
          <w:szCs w:val="24"/>
        </w:rPr>
        <w:t>Восточная Сибирь.</w:t>
      </w:r>
      <w:r w:rsidR="00C40A24">
        <w:rPr>
          <w:rFonts w:eastAsia="Batang"/>
          <w:bCs w:val="0"/>
          <w:color w:val="auto"/>
          <w:sz w:val="24"/>
          <w:szCs w:val="24"/>
        </w:rPr>
        <w:t xml:space="preserve"> </w:t>
      </w:r>
      <w:r w:rsidR="000F64FC" w:rsidRPr="000F64FC">
        <w:rPr>
          <w:rFonts w:eastAsia="Batang"/>
          <w:bCs w:val="0"/>
          <w:color w:val="auto"/>
          <w:sz w:val="24"/>
          <w:szCs w:val="24"/>
        </w:rPr>
        <w:t>Дальний Восток.</w:t>
      </w:r>
    </w:p>
    <w:p w:rsidR="000F64FC" w:rsidRPr="00C40A24" w:rsidRDefault="000F64FC" w:rsidP="000F64FC">
      <w:pPr>
        <w:rPr>
          <w:bCs w:val="0"/>
          <w:color w:val="auto"/>
          <w:sz w:val="24"/>
          <w:szCs w:val="24"/>
        </w:rPr>
      </w:pPr>
      <w:r w:rsidRPr="000F64FC">
        <w:rPr>
          <w:b/>
          <w:bCs w:val="0"/>
          <w:color w:val="auto"/>
          <w:sz w:val="24"/>
          <w:szCs w:val="24"/>
        </w:rPr>
        <w:t>6. Рос</w:t>
      </w:r>
      <w:r w:rsidR="00217319">
        <w:rPr>
          <w:b/>
          <w:bCs w:val="0"/>
          <w:color w:val="auto"/>
          <w:sz w:val="24"/>
          <w:szCs w:val="24"/>
        </w:rPr>
        <w:t>сия в современном мире</w:t>
      </w:r>
      <w:proofErr w:type="gramStart"/>
      <w:r w:rsidR="00217319">
        <w:rPr>
          <w:b/>
          <w:bCs w:val="0"/>
          <w:color w:val="auto"/>
          <w:sz w:val="24"/>
          <w:szCs w:val="24"/>
        </w:rPr>
        <w:t xml:space="preserve"> .</w:t>
      </w:r>
      <w:proofErr w:type="gramEnd"/>
      <w:r w:rsidRPr="000F64FC">
        <w:rPr>
          <w:b/>
          <w:bCs w:val="0"/>
          <w:color w:val="auto"/>
          <w:sz w:val="24"/>
          <w:szCs w:val="24"/>
        </w:rPr>
        <w:t xml:space="preserve">  </w:t>
      </w:r>
      <w:r w:rsidRPr="000F64FC">
        <w:rPr>
          <w:bCs w:val="0"/>
          <w:color w:val="auto"/>
          <w:sz w:val="24"/>
          <w:szCs w:val="24"/>
        </w:rPr>
        <w:t>Россия в МГРТ. Взаимосвязи России с другими странами мира. Объекты мирового наследия.</w:t>
      </w:r>
    </w:p>
    <w:p w:rsidR="000F64FC" w:rsidRPr="00C40A24" w:rsidRDefault="000F64FC" w:rsidP="000F64FC">
      <w:pPr>
        <w:rPr>
          <w:bCs w:val="0"/>
          <w:color w:val="auto"/>
          <w:sz w:val="24"/>
          <w:szCs w:val="24"/>
        </w:rPr>
      </w:pPr>
    </w:p>
    <w:p w:rsidR="000F64FC" w:rsidRPr="00C40A24" w:rsidRDefault="00217319" w:rsidP="000F64F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</w:t>
      </w:r>
      <w:bookmarkStart w:id="0" w:name="_GoBack"/>
      <w:bookmarkEnd w:id="0"/>
      <w:r w:rsidR="003452B1">
        <w:rPr>
          <w:b/>
          <w:spacing w:val="-4"/>
          <w:sz w:val="24"/>
          <w:szCs w:val="24"/>
        </w:rPr>
        <w:t xml:space="preserve"> Календарно-т</w:t>
      </w:r>
      <w:r w:rsidR="000F64FC" w:rsidRPr="00C40A24">
        <w:rPr>
          <w:b/>
          <w:spacing w:val="-4"/>
          <w:sz w:val="24"/>
          <w:szCs w:val="24"/>
        </w:rPr>
        <w:t>ематическое планирование</w:t>
      </w:r>
    </w:p>
    <w:p w:rsidR="000F64FC" w:rsidRPr="00C40A24" w:rsidRDefault="000F64FC" w:rsidP="000F64F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  <w:szCs w:val="24"/>
        </w:rPr>
      </w:pPr>
      <w:r w:rsidRPr="00C40A24">
        <w:rPr>
          <w:spacing w:val="-4"/>
          <w:sz w:val="24"/>
          <w:szCs w:val="24"/>
        </w:rPr>
        <w:t xml:space="preserve"> </w:t>
      </w:r>
    </w:p>
    <w:p w:rsidR="00C40A24" w:rsidRDefault="00C40A24" w:rsidP="000F64F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4288"/>
        <w:gridCol w:w="692"/>
        <w:gridCol w:w="2059"/>
        <w:gridCol w:w="606"/>
        <w:gridCol w:w="435"/>
        <w:gridCol w:w="607"/>
      </w:tblGrid>
      <w:tr w:rsidR="004F70FE" w:rsidRPr="004F70FE" w:rsidTr="005A7ED6">
        <w:trPr>
          <w:trHeight w:val="46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Контрольные, практические, лабораторные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Дата</w:t>
            </w:r>
          </w:p>
        </w:tc>
      </w:tr>
      <w:tr w:rsidR="004F70FE" w:rsidRPr="004F70FE" w:rsidTr="005A7ED6">
        <w:trPr>
          <w:trHeight w:val="465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Политико-государственное устройство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Географическое положение и границы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F70FE">
              <w:rPr>
                <w:bCs w:val="0"/>
                <w:color w:val="auto"/>
                <w:sz w:val="24"/>
                <w:szCs w:val="24"/>
              </w:rPr>
              <w:t>Экономико-и</w:t>
            </w:r>
            <w:proofErr w:type="spellEnd"/>
            <w:proofErr w:type="gramEnd"/>
            <w:r w:rsidRPr="004F70F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70FE">
              <w:rPr>
                <w:bCs w:val="0"/>
                <w:color w:val="auto"/>
                <w:sz w:val="24"/>
                <w:szCs w:val="24"/>
              </w:rPr>
              <w:t>транспортно-географическоегеополитическое</w:t>
            </w:r>
            <w:proofErr w:type="spellEnd"/>
            <w:r w:rsidRPr="004F70FE">
              <w:rPr>
                <w:bCs w:val="0"/>
                <w:color w:val="auto"/>
                <w:sz w:val="24"/>
                <w:szCs w:val="24"/>
              </w:rPr>
              <w:t xml:space="preserve"> и эколого-географическое положение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F70FE">
              <w:rPr>
                <w:bCs w:val="0"/>
                <w:color w:val="auto"/>
                <w:sz w:val="24"/>
                <w:szCs w:val="24"/>
              </w:rPr>
              <w:t>Экономико-и</w:t>
            </w:r>
            <w:proofErr w:type="spellEnd"/>
            <w:proofErr w:type="gramEnd"/>
            <w:r w:rsidRPr="004F70F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70FE">
              <w:rPr>
                <w:bCs w:val="0"/>
                <w:color w:val="auto"/>
                <w:sz w:val="24"/>
                <w:szCs w:val="24"/>
              </w:rPr>
              <w:t>транспортно-географическоегеополитическое</w:t>
            </w:r>
            <w:proofErr w:type="spellEnd"/>
            <w:r w:rsidRPr="004F70FE">
              <w:rPr>
                <w:bCs w:val="0"/>
                <w:color w:val="auto"/>
                <w:sz w:val="24"/>
                <w:szCs w:val="24"/>
              </w:rPr>
              <w:t xml:space="preserve"> и эколого-географическое положение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98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color w:val="auto"/>
                <w:sz w:val="24"/>
                <w:szCs w:val="24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ind w:firstLine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Численность и естественный прирост населения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widowControl w:val="0"/>
              <w:autoSpaceDE w:val="0"/>
              <w:autoSpaceDN w:val="0"/>
              <w:adjustRightInd w:val="0"/>
              <w:ind w:firstLine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Пр. № 1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 xml:space="preserve">Определение по картам и статистическим материалам крупнейших народов и </w:t>
            </w:r>
            <w:r w:rsidRPr="004F70FE">
              <w:rPr>
                <w:bCs w:val="0"/>
                <w:color w:val="auto"/>
                <w:sz w:val="24"/>
                <w:szCs w:val="24"/>
              </w:rPr>
              <w:lastRenderedPageBreak/>
              <w:t>особенностей их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Миграции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Городское и сельское население.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Расселение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widowControl w:val="0"/>
              <w:autoSpaceDE w:val="0"/>
              <w:autoSpaceDN w:val="0"/>
              <w:adjustRightInd w:val="0"/>
              <w:ind w:firstLine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Пр. № 2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Определение по статистическим материалам тенденций в изменении числа занятых в различных отраслях и сферах современного хозяйства страны.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География основных типов экономики на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Проблемы природно-ресурсной основы экономики России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Россия в современной мировой экономике. Перспективы развития России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Научный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Роль, значение и проблемы развития машиностроения</w:t>
            </w:r>
            <w:r w:rsidRPr="004F70FE">
              <w:rPr>
                <w:bCs w:val="0"/>
                <w:color w:val="0070C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Факторы раз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мещения от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раслей маши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География машинострое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ind w:left="5" w:hanging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Пр. № 3</w:t>
            </w:r>
          </w:p>
          <w:p w:rsidR="004F70FE" w:rsidRPr="004F70FE" w:rsidRDefault="004F70FE" w:rsidP="004F70FE">
            <w:pPr>
              <w:autoSpaceDE w:val="0"/>
              <w:autoSpaceDN w:val="0"/>
              <w:adjustRightInd w:val="0"/>
              <w:ind w:left="5" w:hanging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Военно-промышлен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Роль, значение и проблемы ТЭК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Пр. № 4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 xml:space="preserve">Составление характеристики одного из угольных бассейнов по картам и </w:t>
            </w:r>
            <w:r w:rsidRPr="004F70FE">
              <w:rPr>
                <w:bCs w:val="0"/>
                <w:color w:val="auto"/>
                <w:sz w:val="24"/>
                <w:szCs w:val="24"/>
              </w:rPr>
              <w:lastRenderedPageBreak/>
              <w:t>статистическим материалам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01.11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ind w:left="5" w:hanging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Электроэнер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гетика России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Контрольная работа №1 по теме: «ТЭК»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Комплексы, производящие конструкционные материалы и хим</w:t>
            </w:r>
            <w:proofErr w:type="gramStart"/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.в</w:t>
            </w:r>
            <w:proofErr w:type="gramEnd"/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Факторы размещения предприятий  металлургического комплекса. Черная металлургия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Цветная металлургия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ind w:left="5" w:hanging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Пр. № 5</w:t>
            </w:r>
          </w:p>
          <w:p w:rsidR="004F70FE" w:rsidRPr="004F70FE" w:rsidRDefault="004F70FE" w:rsidP="004F70FE">
            <w:pPr>
              <w:autoSpaceDE w:val="0"/>
              <w:autoSpaceDN w:val="0"/>
              <w:adjustRightInd w:val="0"/>
              <w:ind w:left="5" w:hanging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Определение по картам  главных факторов размещения металлургии меди и алюминия.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Химико-лесной комплекс.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Факторы размещения химических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Лесная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Контрольное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Состав и зна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чение АПК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Земледелие и животноводство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ind w:firstLine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Пр. работа № 7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Определение по картам основ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ных районов выращивания зерновых и тех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нических куль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тур, главных районов живот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Состав инфра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структурного комплекса. Роль транспор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Железнодорожный автомобильный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4F70FE">
              <w:rPr>
                <w:bCs w:val="0"/>
                <w:color w:val="auto"/>
                <w:sz w:val="24"/>
                <w:szCs w:val="24"/>
              </w:rPr>
              <w:t>Водный</w:t>
            </w:r>
            <w:proofErr w:type="gramEnd"/>
            <w:r w:rsidRPr="004F70FE">
              <w:rPr>
                <w:bCs w:val="0"/>
                <w:color w:val="auto"/>
                <w:sz w:val="24"/>
                <w:szCs w:val="24"/>
              </w:rPr>
              <w:t xml:space="preserve"> и другие виды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Обобщающий урок по теме</w:t>
            </w:r>
            <w:proofErr w:type="gramStart"/>
            <w:r w:rsidRPr="004F70FE">
              <w:rPr>
                <w:bCs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4F70FE">
              <w:rPr>
                <w:bCs w:val="0"/>
                <w:color w:val="auto"/>
                <w:sz w:val="24"/>
                <w:szCs w:val="24"/>
              </w:rPr>
              <w:t xml:space="preserve"> «Межотраслевые комплексы»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Контрольная работа №2 по </w:t>
            </w: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теме: «Межотраслевые комплексы»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Районирование</w:t>
            </w:r>
          </w:p>
          <w:p w:rsidR="004F70FE" w:rsidRPr="004F70FE" w:rsidRDefault="004F70FE" w:rsidP="004F70FE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территории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ind w:firstLine="5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Общая характеристика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Европейской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Центральная Россия. Состав, историческое изменение географического положения.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Население и главные черты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Волго-Вятский и Центрально-Черноземный районы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Северо-Западный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Обобщающий урок. Центральная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Контрольная работа № 3 по теме: «Центральная Россия»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Население Европейского Севера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Хозяйство  Европейского Севера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Европейский Юг. Географическое  положение, природные условия и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Тестирование по теме: «Европейский Север»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Население Северного Кавказа.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Хозяйство Северного Кавказа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Поволжье: ЭГП, природ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ные условия и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Население  Поволжья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Хозяйство Поволжья.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Урал. Геогра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фическое по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ложение, при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родные усло</w:t>
            </w:r>
            <w:r w:rsidRPr="004F70FE">
              <w:rPr>
                <w:bCs w:val="0"/>
                <w:color w:val="auto"/>
                <w:sz w:val="24"/>
                <w:szCs w:val="24"/>
              </w:rPr>
              <w:softHyphen/>
              <w:t>вия и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Тестирование по теме</w:t>
            </w:r>
            <w:proofErr w:type="gramStart"/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 xml:space="preserve"> «Поволжье»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Население  Урала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Хозяйство Урала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Обобщающий урок по теме</w:t>
            </w:r>
            <w:proofErr w:type="gramStart"/>
            <w:r w:rsidRPr="004F70FE">
              <w:rPr>
                <w:bCs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4F70FE">
              <w:rPr>
                <w:bCs w:val="0"/>
                <w:color w:val="auto"/>
                <w:sz w:val="24"/>
                <w:szCs w:val="24"/>
              </w:rPr>
              <w:t xml:space="preserve"> «Западный макрорегион»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Контрольная работа №4 по теме: «Западный макрорегион»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4F70FE">
              <w:rPr>
                <w:bCs w:val="0"/>
                <w:color w:val="auto"/>
                <w:sz w:val="24"/>
                <w:szCs w:val="24"/>
              </w:rPr>
              <w:t>Восточного</w:t>
            </w:r>
            <w:proofErr w:type="gramEnd"/>
            <w:r w:rsidRPr="004F70FE">
              <w:rPr>
                <w:bCs w:val="0"/>
                <w:color w:val="auto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Этапы, проблемы и перспективы развития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Западная Сибирь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Восточная Сибирь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Дальний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Тестирование по теме « Восточная Сибирь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Обобщение темы «</w:t>
            </w:r>
            <w:proofErr w:type="gramStart"/>
            <w:r w:rsidRPr="004F70FE">
              <w:rPr>
                <w:bCs w:val="0"/>
                <w:color w:val="auto"/>
                <w:sz w:val="24"/>
                <w:szCs w:val="24"/>
              </w:rPr>
              <w:t>Восточный</w:t>
            </w:r>
            <w:proofErr w:type="gramEnd"/>
            <w:r w:rsidRPr="004F70FE">
              <w:rPr>
                <w:bCs w:val="0"/>
                <w:color w:val="auto"/>
                <w:sz w:val="24"/>
                <w:szCs w:val="24"/>
              </w:rPr>
              <w:t xml:space="preserve"> макрорегион»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Пр</w:t>
            </w:r>
            <w:proofErr w:type="gramStart"/>
            <w:r w:rsidRPr="004F70FE">
              <w:rPr>
                <w:bCs w:val="0"/>
                <w:color w:val="auto"/>
                <w:sz w:val="24"/>
                <w:szCs w:val="24"/>
              </w:rPr>
              <w:t>.р</w:t>
            </w:r>
            <w:proofErr w:type="gramEnd"/>
            <w:r w:rsidRPr="004F70FE">
              <w:rPr>
                <w:bCs w:val="0"/>
                <w:color w:val="auto"/>
                <w:sz w:val="24"/>
                <w:szCs w:val="24"/>
              </w:rPr>
              <w:t>абота.№8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Россия в системе международного географического разделения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Взаимосвязи России с другими странами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F70FE" w:rsidRPr="004F70FE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autoSpaceDE w:val="0"/>
              <w:autoSpaceDN w:val="0"/>
              <w:adjustRightInd w:val="0"/>
              <w:ind w:left="14" w:hanging="14"/>
              <w:rPr>
                <w:bCs w:val="0"/>
                <w:color w:val="auto"/>
                <w:sz w:val="24"/>
                <w:szCs w:val="24"/>
              </w:rPr>
            </w:pPr>
            <w:r w:rsidRPr="004F70FE">
              <w:rPr>
                <w:bCs w:val="0"/>
                <w:color w:val="auto"/>
                <w:sz w:val="24"/>
                <w:szCs w:val="24"/>
              </w:rPr>
              <w:t>Объекты мирового природного и культурного наследия в России.</w:t>
            </w:r>
          </w:p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FE" w:rsidRPr="004F70FE" w:rsidRDefault="004F70FE" w:rsidP="004F70FE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4F70FE">
              <w:rPr>
                <w:bCs w:val="0"/>
                <w:color w:val="auto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E" w:rsidRPr="004F70FE" w:rsidRDefault="004F70FE" w:rsidP="004F70FE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F70FE" w:rsidRPr="00C40A24" w:rsidRDefault="004F70FE" w:rsidP="000F64FC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  <w:szCs w:val="24"/>
        </w:rPr>
      </w:pPr>
    </w:p>
    <w:sectPr w:rsidR="004F70FE" w:rsidRPr="00C40A24" w:rsidSect="0057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EAA"/>
    <w:multiLevelType w:val="multilevel"/>
    <w:tmpl w:val="849C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5186F"/>
    <w:multiLevelType w:val="multilevel"/>
    <w:tmpl w:val="400C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43199"/>
    <w:multiLevelType w:val="multilevel"/>
    <w:tmpl w:val="EF2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C1642"/>
    <w:multiLevelType w:val="multilevel"/>
    <w:tmpl w:val="2AA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0643C"/>
    <w:multiLevelType w:val="multilevel"/>
    <w:tmpl w:val="4984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73F0F"/>
    <w:multiLevelType w:val="multilevel"/>
    <w:tmpl w:val="E5F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66D14"/>
    <w:multiLevelType w:val="multilevel"/>
    <w:tmpl w:val="A90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94"/>
    <w:rsid w:val="000F64FC"/>
    <w:rsid w:val="0012725D"/>
    <w:rsid w:val="00217319"/>
    <w:rsid w:val="003452B1"/>
    <w:rsid w:val="004F70FE"/>
    <w:rsid w:val="00570852"/>
    <w:rsid w:val="006A7994"/>
    <w:rsid w:val="007B5D87"/>
    <w:rsid w:val="00A73E70"/>
    <w:rsid w:val="00A971F2"/>
    <w:rsid w:val="00AF3C22"/>
    <w:rsid w:val="00C32EC9"/>
    <w:rsid w:val="00C4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87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F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1678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denisnac@mail.ru</cp:lastModifiedBy>
  <cp:revision>15</cp:revision>
  <dcterms:created xsi:type="dcterms:W3CDTF">2017-08-09T05:19:00Z</dcterms:created>
  <dcterms:modified xsi:type="dcterms:W3CDTF">2017-10-10T15:27:00Z</dcterms:modified>
</cp:coreProperties>
</file>