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54" w:rsidRPr="005C431B" w:rsidRDefault="005C2654" w:rsidP="005C431B">
      <w:pPr>
        <w:pStyle w:val="1"/>
        <w:spacing w:before="0"/>
        <w:rPr>
          <w:color w:val="000000"/>
        </w:rPr>
      </w:pPr>
      <w:r w:rsidRPr="005C431B">
        <w:rPr>
          <w:color w:val="000000"/>
        </w:rPr>
        <w:t xml:space="preserve">Муниципальное общеобразовательное  учреждение </w:t>
      </w:r>
    </w:p>
    <w:p w:rsidR="005C2654" w:rsidRPr="005C431B" w:rsidRDefault="005C2654" w:rsidP="005C431B">
      <w:pPr>
        <w:pStyle w:val="1"/>
        <w:spacing w:before="0"/>
        <w:rPr>
          <w:color w:val="000000"/>
        </w:rPr>
      </w:pPr>
      <w:r w:rsidRPr="005C431B">
        <w:rPr>
          <w:color w:val="000000"/>
        </w:rPr>
        <w:t>Иркутского районного муниципального образования</w:t>
      </w:r>
    </w:p>
    <w:p w:rsidR="005C2654" w:rsidRPr="005C431B" w:rsidRDefault="005C2654" w:rsidP="005C431B">
      <w:pPr>
        <w:pStyle w:val="1"/>
        <w:spacing w:before="0"/>
        <w:rPr>
          <w:color w:val="000000"/>
        </w:rPr>
      </w:pPr>
      <w:r w:rsidRPr="005C431B">
        <w:rPr>
          <w:color w:val="000000"/>
        </w:rPr>
        <w:t xml:space="preserve"> «</w:t>
      </w:r>
      <w:proofErr w:type="spellStart"/>
      <w:r w:rsidRPr="005C431B">
        <w:rPr>
          <w:color w:val="000000"/>
        </w:rPr>
        <w:t>Карлукская</w:t>
      </w:r>
      <w:proofErr w:type="spellEnd"/>
      <w:r w:rsidRPr="005C431B">
        <w:rPr>
          <w:color w:val="000000"/>
        </w:rPr>
        <w:t xml:space="preserve"> средняя общеобразовательная школа» </w:t>
      </w:r>
    </w:p>
    <w:p w:rsidR="005C2654" w:rsidRPr="005C431B" w:rsidRDefault="005C2654" w:rsidP="005C431B">
      <w:pPr>
        <w:pStyle w:val="1"/>
        <w:spacing w:before="0"/>
      </w:pPr>
    </w:p>
    <w:p w:rsidR="005C2654" w:rsidRPr="005C431B" w:rsidRDefault="005C2654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C2654" w:rsidRPr="005C431B" w:rsidTr="005C2654">
        <w:tc>
          <w:tcPr>
            <w:tcW w:w="4785" w:type="dxa"/>
          </w:tcPr>
          <w:p w:rsidR="005C2654" w:rsidRPr="005C431B" w:rsidRDefault="005C2654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 xml:space="preserve"> Принято </w:t>
            </w:r>
          </w:p>
          <w:p w:rsidR="005C2654" w:rsidRPr="005C431B" w:rsidRDefault="005C2654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 xml:space="preserve">на педагогическом  совете  </w:t>
            </w:r>
          </w:p>
          <w:p w:rsidR="005C2654" w:rsidRPr="005C431B" w:rsidRDefault="005C2654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1A1A0E" w:rsidRPr="005C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31B">
              <w:rPr>
                <w:rFonts w:ascii="Times New Roman" w:hAnsi="Times New Roman"/>
                <w:sz w:val="24"/>
                <w:szCs w:val="24"/>
              </w:rPr>
              <w:t xml:space="preserve"> №   </w:t>
            </w:r>
            <w:r w:rsidR="001A1A0E" w:rsidRPr="005C43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431B">
              <w:rPr>
                <w:rFonts w:ascii="Times New Roman" w:hAnsi="Times New Roman"/>
                <w:sz w:val="24"/>
                <w:szCs w:val="24"/>
              </w:rPr>
              <w:t>от            2018</w:t>
            </w:r>
            <w:r w:rsidR="001A1A0E" w:rsidRPr="005C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31B">
              <w:rPr>
                <w:rFonts w:ascii="Times New Roman" w:hAnsi="Times New Roman"/>
                <w:sz w:val="24"/>
                <w:szCs w:val="24"/>
              </w:rPr>
              <w:t>г</w:t>
            </w:r>
            <w:r w:rsidR="001A1A0E" w:rsidRPr="005C4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C2654" w:rsidRPr="005C431B" w:rsidRDefault="005C2654" w:rsidP="005C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C2654" w:rsidRPr="005C431B" w:rsidRDefault="005C2654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 xml:space="preserve">Приказ  №     </w:t>
            </w:r>
            <w:r w:rsidR="001A1A0E" w:rsidRPr="005C43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431B">
              <w:rPr>
                <w:rFonts w:ascii="Times New Roman" w:hAnsi="Times New Roman"/>
                <w:sz w:val="24"/>
                <w:szCs w:val="24"/>
              </w:rPr>
              <w:t>от                2018</w:t>
            </w:r>
            <w:r w:rsidR="001A1A0E" w:rsidRPr="005C4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31B">
              <w:rPr>
                <w:rFonts w:ascii="Times New Roman" w:hAnsi="Times New Roman"/>
                <w:sz w:val="24"/>
                <w:szCs w:val="24"/>
              </w:rPr>
              <w:t>г</w:t>
            </w:r>
            <w:r w:rsidR="001A1A0E" w:rsidRPr="005C431B">
              <w:rPr>
                <w:rFonts w:ascii="Times New Roman" w:hAnsi="Times New Roman"/>
                <w:sz w:val="24"/>
                <w:szCs w:val="24"/>
              </w:rPr>
              <w:t>.</w:t>
            </w:r>
            <w:r w:rsidRPr="005C43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Директор                    Л.Г. </w:t>
            </w:r>
            <w:proofErr w:type="spellStart"/>
            <w:r w:rsidRPr="005C431B">
              <w:rPr>
                <w:rFonts w:ascii="Times New Roman" w:hAnsi="Times New Roman"/>
                <w:sz w:val="24"/>
                <w:szCs w:val="24"/>
              </w:rPr>
              <w:t>Стрежнева</w:t>
            </w:r>
            <w:proofErr w:type="spellEnd"/>
          </w:p>
        </w:tc>
      </w:tr>
    </w:tbl>
    <w:p w:rsidR="005C2654" w:rsidRPr="005C431B" w:rsidRDefault="005C2654" w:rsidP="005C4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25F1" w:rsidRPr="005C431B" w:rsidRDefault="000625F1" w:rsidP="005C4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31B">
        <w:rPr>
          <w:rFonts w:ascii="Times New Roman" w:hAnsi="Times New Roman"/>
          <w:b/>
          <w:sz w:val="24"/>
          <w:szCs w:val="24"/>
        </w:rPr>
        <w:t>ПОЛОЖЕНИЕ</w:t>
      </w:r>
    </w:p>
    <w:p w:rsidR="000625F1" w:rsidRPr="005C431B" w:rsidRDefault="000625F1" w:rsidP="005C4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31B">
        <w:rPr>
          <w:rFonts w:ascii="Times New Roman" w:hAnsi="Times New Roman"/>
          <w:b/>
          <w:sz w:val="24"/>
          <w:szCs w:val="24"/>
        </w:rPr>
        <w:t xml:space="preserve">об итоговом </w:t>
      </w:r>
      <w:proofErr w:type="gramStart"/>
      <w:r w:rsidRPr="005C431B">
        <w:rPr>
          <w:rFonts w:ascii="Times New Roman" w:hAnsi="Times New Roman"/>
          <w:b/>
          <w:sz w:val="24"/>
          <w:szCs w:val="24"/>
        </w:rPr>
        <w:t>индивидуальном проекте</w:t>
      </w:r>
      <w:proofErr w:type="gramEnd"/>
    </w:p>
    <w:p w:rsidR="000625F1" w:rsidRPr="005C431B" w:rsidRDefault="000625F1" w:rsidP="005C4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C431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C431B">
        <w:rPr>
          <w:rFonts w:ascii="Times New Roman" w:hAnsi="Times New Roman"/>
          <w:b/>
          <w:sz w:val="24"/>
          <w:szCs w:val="24"/>
        </w:rPr>
        <w:t xml:space="preserve"> основного общего образования </w:t>
      </w:r>
    </w:p>
    <w:p w:rsidR="000625F1" w:rsidRPr="005C431B" w:rsidRDefault="005C2654" w:rsidP="005C4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31B">
        <w:rPr>
          <w:rFonts w:ascii="Times New Roman" w:hAnsi="Times New Roman"/>
          <w:b/>
          <w:sz w:val="24"/>
          <w:szCs w:val="24"/>
        </w:rPr>
        <w:t>МОУ ИРМО «</w:t>
      </w:r>
      <w:proofErr w:type="spellStart"/>
      <w:r w:rsidRPr="005C431B">
        <w:rPr>
          <w:rFonts w:ascii="Times New Roman" w:hAnsi="Times New Roman"/>
          <w:b/>
          <w:sz w:val="24"/>
          <w:szCs w:val="24"/>
        </w:rPr>
        <w:t>Карлукская</w:t>
      </w:r>
      <w:proofErr w:type="spellEnd"/>
      <w:r w:rsidR="000625F1" w:rsidRPr="005C431B">
        <w:rPr>
          <w:rFonts w:ascii="Times New Roman" w:hAnsi="Times New Roman"/>
          <w:b/>
          <w:sz w:val="24"/>
          <w:szCs w:val="24"/>
        </w:rPr>
        <w:t xml:space="preserve">  сред</w:t>
      </w:r>
      <w:r w:rsidRPr="005C431B">
        <w:rPr>
          <w:rFonts w:ascii="Times New Roman" w:hAnsi="Times New Roman"/>
          <w:b/>
          <w:sz w:val="24"/>
          <w:szCs w:val="24"/>
        </w:rPr>
        <w:t>няя общеобразовательная школа</w:t>
      </w:r>
      <w:r w:rsidR="000625F1" w:rsidRPr="005C431B">
        <w:rPr>
          <w:rFonts w:ascii="Times New Roman" w:hAnsi="Times New Roman"/>
          <w:b/>
          <w:sz w:val="24"/>
          <w:szCs w:val="24"/>
        </w:rPr>
        <w:t>»</w:t>
      </w: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31B" w:rsidRPr="005C431B" w:rsidRDefault="000625F1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1.1.Настоящее Положение разработано в соответствии с требованиями Федерального государственного образовательного стандарта основного общего образования (далее - ФГОС ООО),  Основной образовательной программы основного общего образов</w:t>
      </w:r>
      <w:r w:rsidR="005C2654" w:rsidRPr="005C431B">
        <w:rPr>
          <w:rFonts w:ascii="Times New Roman" w:hAnsi="Times New Roman"/>
          <w:sz w:val="24"/>
          <w:szCs w:val="24"/>
        </w:rPr>
        <w:t>ания 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Pr="005C431B">
        <w:rPr>
          <w:rFonts w:ascii="Times New Roman" w:hAnsi="Times New Roman"/>
          <w:sz w:val="24"/>
          <w:szCs w:val="24"/>
        </w:rPr>
        <w:t>», Программы формирования УУД.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1.2.Данное Положение регламентирует де</w:t>
      </w:r>
      <w:r w:rsidR="005C2654" w:rsidRPr="005C431B">
        <w:rPr>
          <w:rFonts w:ascii="Times New Roman" w:hAnsi="Times New Roman"/>
          <w:sz w:val="24"/>
          <w:szCs w:val="24"/>
        </w:rPr>
        <w:t>ятельность 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 СОШ</w:t>
      </w:r>
      <w:r w:rsidRPr="005C431B">
        <w:rPr>
          <w:rFonts w:ascii="Times New Roman" w:hAnsi="Times New Roman"/>
          <w:sz w:val="24"/>
          <w:szCs w:val="24"/>
        </w:rPr>
        <w:t xml:space="preserve">» по организации работы над итоговым </w:t>
      </w:r>
      <w:proofErr w:type="gramStart"/>
      <w:r w:rsidRPr="005C431B">
        <w:rPr>
          <w:rFonts w:ascii="Times New Roman" w:hAnsi="Times New Roman"/>
          <w:sz w:val="24"/>
          <w:szCs w:val="24"/>
        </w:rPr>
        <w:t>индивидуальным проектом</w:t>
      </w:r>
      <w:proofErr w:type="gramEnd"/>
      <w:r w:rsidRPr="005C431B">
        <w:rPr>
          <w:rFonts w:ascii="Times New Roman" w:hAnsi="Times New Roman"/>
          <w:sz w:val="24"/>
          <w:szCs w:val="24"/>
        </w:rPr>
        <w:t xml:space="preserve"> (далее - ИИП) в связи с переходом на ФГОС ООО.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1.3.Проектная деятельность </w:t>
      </w:r>
      <w:proofErr w:type="gramStart"/>
      <w:r w:rsidRPr="005C43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431B">
        <w:rPr>
          <w:rFonts w:ascii="Times New Roman" w:hAnsi="Times New Roman"/>
          <w:sz w:val="24"/>
          <w:szCs w:val="24"/>
        </w:rPr>
        <w:t xml:space="preserve">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деятельность, как система учебно-познавательных действий обучающихся, направлена на формирование предметных и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результатов освоения ООП ООО.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и личностных результатов обучающихся.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1.4.Выполнение ИИП обязательно для каждого выпускника основного общего образования, перешедшего на обучение по ФГОС ООО. В течение одного учебного года обучающийся обязан выполнить один итоговый </w:t>
      </w:r>
      <w:proofErr w:type="gramStart"/>
      <w:r w:rsidRPr="005C431B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5C431B">
        <w:rPr>
          <w:rFonts w:ascii="Times New Roman" w:hAnsi="Times New Roman"/>
          <w:sz w:val="24"/>
          <w:szCs w:val="24"/>
        </w:rPr>
        <w:t>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1.5.Защита ИИП – иллюстрация образовательных достижений обучающихся (</w:t>
      </w:r>
      <w:proofErr w:type="spellStart"/>
      <w:r w:rsidRPr="005C43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компетенций) является основным объектом оценки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результатов, полученных обучающимися в ходе освоения ООП ООО.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1.6.Руководителем проекта может быть учитель-предметник, классный руководитель, педагог - организатор, педагог дополнительного образования, социальный педагог, педагог - психолог, преподаватель ВУЗа, </w:t>
      </w:r>
      <w:proofErr w:type="spellStart"/>
      <w:r w:rsidRPr="005C431B">
        <w:rPr>
          <w:rFonts w:ascii="Times New Roman" w:hAnsi="Times New Roman"/>
          <w:sz w:val="24"/>
          <w:szCs w:val="24"/>
        </w:rPr>
        <w:t>СУЗа</w:t>
      </w:r>
      <w:proofErr w:type="spellEnd"/>
      <w:r w:rsidRPr="005C431B">
        <w:rPr>
          <w:rFonts w:ascii="Times New Roman" w:hAnsi="Times New Roman"/>
          <w:sz w:val="24"/>
          <w:szCs w:val="24"/>
        </w:rPr>
        <w:t>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1.7.Выбор темы проекта осуществляется обучающимся по согласованию с руководителем проекта и утверждается приказом директора школы. 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1.8.Проект может носить предметную,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431B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1.9.Контроль соблюдения сроков осуществляет педагог, руководитель проекта.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1.10.Контроль охвата детей проектной деятельностью осуществляет классный руководитель.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1.11.Настоящее положение является локал</w:t>
      </w:r>
      <w:r w:rsidR="005C2654" w:rsidRPr="005C431B">
        <w:rPr>
          <w:rFonts w:ascii="Times New Roman" w:hAnsi="Times New Roman"/>
          <w:sz w:val="24"/>
          <w:szCs w:val="24"/>
        </w:rPr>
        <w:t>ьным актом 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Pr="005C431B">
        <w:rPr>
          <w:rFonts w:ascii="Times New Roman" w:hAnsi="Times New Roman"/>
          <w:sz w:val="24"/>
          <w:szCs w:val="24"/>
        </w:rPr>
        <w:t>», разработанным с целью разъяснения принципов и особенностей организации работы над ИИП в условиях реализации ФГОС ООО.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1.12.Настоящее Положение рассматривается на педагогическом совете, утверждается приказом директ</w:t>
      </w:r>
      <w:r w:rsidR="005C2654" w:rsidRPr="005C431B">
        <w:rPr>
          <w:rFonts w:ascii="Times New Roman" w:hAnsi="Times New Roman"/>
          <w:sz w:val="24"/>
          <w:szCs w:val="24"/>
        </w:rPr>
        <w:t>ора 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Pr="005C431B">
        <w:rPr>
          <w:rFonts w:ascii="Times New Roman" w:hAnsi="Times New Roman"/>
          <w:sz w:val="24"/>
          <w:szCs w:val="24"/>
        </w:rPr>
        <w:t>».</w:t>
      </w:r>
    </w:p>
    <w:p w:rsidR="000625F1" w:rsidRPr="005C431B" w:rsidRDefault="000625F1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F1" w:rsidRPr="005C431B" w:rsidRDefault="000625F1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2.</w:t>
      </w:r>
      <w:r w:rsidR="005C43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431B">
        <w:rPr>
          <w:rFonts w:ascii="Times New Roman" w:hAnsi="Times New Roman"/>
          <w:b/>
          <w:bCs/>
          <w:sz w:val="24"/>
          <w:szCs w:val="24"/>
        </w:rPr>
        <w:t xml:space="preserve">Цели проектной деятельности и защиты итогового </w:t>
      </w:r>
      <w:proofErr w:type="gramStart"/>
      <w:r w:rsidRPr="005C431B">
        <w:rPr>
          <w:rFonts w:ascii="Times New Roman" w:hAnsi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F14DBF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2.1.</w:t>
      </w:r>
      <w:r w:rsidR="00F14DBF" w:rsidRPr="005C431B">
        <w:rPr>
          <w:rFonts w:ascii="Times New Roman" w:hAnsi="Times New Roman"/>
          <w:sz w:val="24"/>
          <w:szCs w:val="24"/>
        </w:rPr>
        <w:t xml:space="preserve"> Цель - создание условий для формирования у выпускников на уровне основного общего образования ключевых компетенций, включающих взаимосвязанные знания, умения, ценности, а также готовность мобилизовать их в необходимой ситуации и самостоятельно получить планируемый результат с последующей аналитической самооценкой созданного продукта;</w:t>
      </w:r>
    </w:p>
    <w:p w:rsidR="00F14DBF" w:rsidRPr="005C431B" w:rsidRDefault="00F14DBF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- воспитание самостоятельности, инициативности, ответственности, повышение мотивации и эффективности учебной деятельности;</w:t>
      </w:r>
    </w:p>
    <w:p w:rsidR="00F14DBF" w:rsidRPr="005C431B" w:rsidRDefault="00F14DBF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- овладение на практическом уровне умением решения практических задач, доказательством или опровержением гипотез, сбором информации о каком-либо объекте или </w:t>
      </w:r>
      <w:proofErr w:type="gramStart"/>
      <w:r w:rsidRPr="005C431B">
        <w:rPr>
          <w:rFonts w:ascii="Times New Roman" w:hAnsi="Times New Roman"/>
          <w:sz w:val="24"/>
          <w:szCs w:val="24"/>
        </w:rPr>
        <w:t>явлении</w:t>
      </w:r>
      <w:proofErr w:type="gramEnd"/>
      <w:r w:rsidRPr="005C431B">
        <w:rPr>
          <w:rFonts w:ascii="Times New Roman" w:hAnsi="Times New Roman"/>
          <w:sz w:val="24"/>
          <w:szCs w:val="24"/>
        </w:rPr>
        <w:t>, опытом, средствами и путями решения проблемы, созданием модели предполагаемых изменений в ближайшем социальном окружении, привлечением интереса общественности к проблеме.</w:t>
      </w:r>
    </w:p>
    <w:p w:rsidR="00F14DBF" w:rsidRPr="005C431B" w:rsidRDefault="00F14DBF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2.2. Задачи выполнения ИИП:</w:t>
      </w:r>
    </w:p>
    <w:p w:rsidR="00F14DBF" w:rsidRPr="00796A13" w:rsidRDefault="00F14DBF" w:rsidP="00796A13">
      <w:pPr>
        <w:pStyle w:val="a3"/>
        <w:numPr>
          <w:ilvl w:val="0"/>
          <w:numId w:val="17"/>
        </w:numPr>
        <w:jc w:val="both"/>
        <w:rPr>
          <w:b w:val="0"/>
        </w:rPr>
      </w:pPr>
      <w:r w:rsidRPr="00796A13">
        <w:rPr>
          <w:b w:val="0"/>
        </w:rPr>
        <w:t xml:space="preserve">обучить планированию (обучающийся должен уметь чѐтко определить цель проекта, шаги по еѐ достижению, концентрироваться на достижении </w:t>
      </w:r>
      <w:proofErr w:type="gramStart"/>
      <w:r w:rsidRPr="00796A13">
        <w:rPr>
          <w:b w:val="0"/>
        </w:rPr>
        <w:t>цели</w:t>
      </w:r>
      <w:proofErr w:type="gramEnd"/>
      <w:r w:rsidRPr="00796A13">
        <w:rPr>
          <w:b w:val="0"/>
        </w:rPr>
        <w:t xml:space="preserve"> на протяжении всей работы);</w:t>
      </w:r>
    </w:p>
    <w:p w:rsidR="00F14DBF" w:rsidRPr="00796A13" w:rsidRDefault="00F14DBF" w:rsidP="00796A13">
      <w:pPr>
        <w:pStyle w:val="a3"/>
        <w:numPr>
          <w:ilvl w:val="0"/>
          <w:numId w:val="17"/>
        </w:numPr>
        <w:jc w:val="both"/>
        <w:rPr>
          <w:b w:val="0"/>
        </w:rPr>
      </w:pPr>
      <w:r w:rsidRPr="00796A13">
        <w:rPr>
          <w:b w:val="0"/>
        </w:rPr>
        <w:t>формировать умения сбора и обработки информации, материалов (уметь выбрать подходящую информацию, правильно еѐ использовать);</w:t>
      </w:r>
    </w:p>
    <w:p w:rsidR="00F14DBF" w:rsidRPr="00796A13" w:rsidRDefault="00F14DBF" w:rsidP="00796A13">
      <w:pPr>
        <w:pStyle w:val="a3"/>
        <w:numPr>
          <w:ilvl w:val="0"/>
          <w:numId w:val="17"/>
        </w:numPr>
        <w:jc w:val="both"/>
        <w:rPr>
          <w:b w:val="0"/>
        </w:rPr>
      </w:pPr>
      <w:r w:rsidRPr="00796A13">
        <w:rPr>
          <w:b w:val="0"/>
        </w:rPr>
        <w:t xml:space="preserve">развивать умения анализа, </w:t>
      </w:r>
      <w:proofErr w:type="spellStart"/>
      <w:r w:rsidRPr="00796A13">
        <w:rPr>
          <w:b w:val="0"/>
        </w:rPr>
        <w:t>креативности</w:t>
      </w:r>
      <w:proofErr w:type="spellEnd"/>
      <w:r w:rsidRPr="00796A13">
        <w:rPr>
          <w:b w:val="0"/>
        </w:rPr>
        <w:t xml:space="preserve"> и критического мышления;</w:t>
      </w:r>
    </w:p>
    <w:p w:rsidR="00F14DBF" w:rsidRPr="00796A13" w:rsidRDefault="00F14DBF" w:rsidP="00796A13">
      <w:pPr>
        <w:pStyle w:val="a3"/>
        <w:numPr>
          <w:ilvl w:val="0"/>
          <w:numId w:val="17"/>
        </w:numPr>
        <w:jc w:val="both"/>
        <w:rPr>
          <w:b w:val="0"/>
        </w:rPr>
      </w:pPr>
      <w:r w:rsidRPr="00796A13">
        <w:rPr>
          <w:b w:val="0"/>
        </w:rPr>
        <w:t>формировать и развивать умения публичного выступления;</w:t>
      </w:r>
    </w:p>
    <w:p w:rsidR="00F14DBF" w:rsidRPr="00796A13" w:rsidRDefault="00F14DBF" w:rsidP="00796A13">
      <w:pPr>
        <w:pStyle w:val="a3"/>
        <w:numPr>
          <w:ilvl w:val="0"/>
          <w:numId w:val="17"/>
        </w:numPr>
        <w:jc w:val="both"/>
        <w:rPr>
          <w:b w:val="0"/>
        </w:rPr>
      </w:pPr>
      <w:r w:rsidRPr="00796A13">
        <w:rPr>
          <w:b w:val="0"/>
        </w:rPr>
        <w:t>формировать позитивное отношение к деятельности (проявлять инициативу, выполнять работу в срок в соответствии с установленным планом);</w:t>
      </w:r>
    </w:p>
    <w:p w:rsidR="00F14DBF" w:rsidRPr="005C431B" w:rsidRDefault="00F14DBF" w:rsidP="00796A13">
      <w:pPr>
        <w:pStyle w:val="a3"/>
        <w:numPr>
          <w:ilvl w:val="0"/>
          <w:numId w:val="17"/>
        </w:numPr>
        <w:jc w:val="both"/>
      </w:pPr>
      <w:r w:rsidRPr="00796A13">
        <w:rPr>
          <w:b w:val="0"/>
        </w:rPr>
        <w:t xml:space="preserve">формировать у </w:t>
      </w:r>
      <w:proofErr w:type="gramStart"/>
      <w:r w:rsidRPr="00796A13">
        <w:rPr>
          <w:b w:val="0"/>
        </w:rPr>
        <w:t>обучающегося</w:t>
      </w:r>
      <w:proofErr w:type="gramEnd"/>
      <w:r w:rsidRPr="00796A13">
        <w:rPr>
          <w:b w:val="0"/>
        </w:rPr>
        <w:t xml:space="preserve"> способности к решению личностно и социально значимых проблем и воплощению найденных решений в практику</w:t>
      </w:r>
      <w:r w:rsidRPr="005C431B">
        <w:t>.</w:t>
      </w:r>
    </w:p>
    <w:p w:rsidR="00F14DBF" w:rsidRPr="005C431B" w:rsidRDefault="005C431B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F14DBF" w:rsidRPr="005C431B">
        <w:rPr>
          <w:rFonts w:ascii="Times New Roman" w:hAnsi="Times New Roman"/>
          <w:sz w:val="24"/>
          <w:szCs w:val="24"/>
        </w:rPr>
        <w:t xml:space="preserve">Планируемые результаты ИИП. </w:t>
      </w:r>
    </w:p>
    <w:p w:rsidR="00F14DBF" w:rsidRPr="005C431B" w:rsidRDefault="00F14DBF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Выпускник научится: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 xml:space="preserve">планировать и выполнять учебное исследование и учебный проект, используя оборудование, модели, методы и </w:t>
      </w:r>
      <w:proofErr w:type="gramStart"/>
      <w:r w:rsidRPr="00796A13">
        <w:rPr>
          <w:b w:val="0"/>
        </w:rPr>
        <w:t>при</w:t>
      </w:r>
      <w:proofErr w:type="gramEnd"/>
      <w:r w:rsidRPr="00796A13">
        <w:rPr>
          <w:b w:val="0"/>
        </w:rPr>
        <w:t>ѐ</w:t>
      </w:r>
      <w:proofErr w:type="gramStart"/>
      <w:r w:rsidRPr="00796A13">
        <w:rPr>
          <w:b w:val="0"/>
        </w:rPr>
        <w:t>мы</w:t>
      </w:r>
      <w:proofErr w:type="gramEnd"/>
      <w:r w:rsidRPr="00796A13">
        <w:rPr>
          <w:b w:val="0"/>
        </w:rPr>
        <w:t>, адекватные исследуемой проблеме;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>выбирать и использовать методы, релевантные рассматриваемой проблеме;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 xml:space="preserve">использовать такие естественнонаучные методы и </w:t>
      </w:r>
      <w:proofErr w:type="gramStart"/>
      <w:r w:rsidRPr="00796A13">
        <w:rPr>
          <w:b w:val="0"/>
        </w:rPr>
        <w:t>при</w:t>
      </w:r>
      <w:proofErr w:type="gramEnd"/>
      <w:r w:rsidRPr="00796A13">
        <w:rPr>
          <w:b w:val="0"/>
        </w:rPr>
        <w:t>ѐ</w:t>
      </w:r>
      <w:proofErr w:type="gramStart"/>
      <w:r w:rsidRPr="00796A13">
        <w:rPr>
          <w:b w:val="0"/>
        </w:rPr>
        <w:t>мы</w:t>
      </w:r>
      <w:proofErr w:type="gramEnd"/>
      <w:r w:rsidRPr="00796A13">
        <w:rPr>
          <w:b w:val="0"/>
        </w:rPr>
        <w:t>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>отличать факты от суждений, мнений и оценок, критически относится к суждениям, мнениям, оценкам, реконструировать их основания;</w:t>
      </w:r>
    </w:p>
    <w:p w:rsidR="00F14DBF" w:rsidRPr="00796A13" w:rsidRDefault="00F14DBF" w:rsidP="00796A13">
      <w:pPr>
        <w:pStyle w:val="a3"/>
        <w:numPr>
          <w:ilvl w:val="0"/>
          <w:numId w:val="18"/>
        </w:numPr>
        <w:jc w:val="both"/>
        <w:rPr>
          <w:b w:val="0"/>
        </w:rPr>
      </w:pPr>
      <w:r w:rsidRPr="00796A13">
        <w:rPr>
          <w:b w:val="0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14DBF" w:rsidRPr="005C431B" w:rsidRDefault="00F14DBF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 xml:space="preserve">самостоятельно задумывать, планировать и выполнять учебное исследование, </w:t>
      </w:r>
      <w:r w:rsidRPr="00796A13">
        <w:rPr>
          <w:b w:val="0"/>
        </w:rPr>
        <w:lastRenderedPageBreak/>
        <w:t xml:space="preserve">учебный и социальный проект; 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>использовать догадку, озарение, интуицию;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 xml:space="preserve">использовать такие математические методы и приёмы, как перебор логических возможностей, математическое моделирование; 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 xml:space="preserve">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 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 xml:space="preserve"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 xml:space="preserve">использовать некоторые </w:t>
      </w:r>
      <w:proofErr w:type="gramStart"/>
      <w:r w:rsidRPr="00796A13">
        <w:rPr>
          <w:b w:val="0"/>
        </w:rPr>
        <w:t>при</w:t>
      </w:r>
      <w:proofErr w:type="gramEnd"/>
      <w:r w:rsidRPr="00796A13">
        <w:rPr>
          <w:b w:val="0"/>
        </w:rPr>
        <w:t xml:space="preserve">ѐмы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F14DBF" w:rsidRPr="00796A13" w:rsidRDefault="00F14DBF" w:rsidP="00796A13">
      <w:pPr>
        <w:pStyle w:val="a3"/>
        <w:numPr>
          <w:ilvl w:val="0"/>
          <w:numId w:val="19"/>
        </w:numPr>
        <w:jc w:val="both"/>
        <w:rPr>
          <w:b w:val="0"/>
        </w:rPr>
      </w:pPr>
      <w:r w:rsidRPr="00796A13">
        <w:rPr>
          <w:b w:val="0"/>
        </w:rPr>
        <w:t>осознавать свою ответственность за достоверность полученных знаний, за качество выполненного проекта.</w:t>
      </w:r>
    </w:p>
    <w:p w:rsidR="00F14DBF" w:rsidRPr="005C431B" w:rsidRDefault="00F14DBF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DAE" w:rsidRPr="005C431B" w:rsidRDefault="005A5DAE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 xml:space="preserve">3.Проект как форма итоговой аттестации </w:t>
      </w:r>
      <w:proofErr w:type="gramStart"/>
      <w:r w:rsidRPr="005C431B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5C431B">
        <w:rPr>
          <w:rFonts w:ascii="Times New Roman" w:hAnsi="Times New Roman"/>
          <w:b/>
          <w:bCs/>
          <w:sz w:val="24"/>
          <w:szCs w:val="24"/>
        </w:rPr>
        <w:t xml:space="preserve"> на уровне основного общего образования</w:t>
      </w:r>
    </w:p>
    <w:p w:rsidR="005A5DAE" w:rsidRPr="005C431B" w:rsidRDefault="005A5DA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31B">
        <w:rPr>
          <w:rFonts w:ascii="Times New Roman" w:hAnsi="Times New Roman"/>
          <w:sz w:val="24"/>
          <w:szCs w:val="24"/>
        </w:rPr>
        <w:t>3.1.Индивидуальный итоговый проект представляет собой учебный проект, выполняемый обучающимся 9</w:t>
      </w:r>
      <w:r w:rsidR="00F14DBF" w:rsidRPr="005C431B">
        <w:rPr>
          <w:rFonts w:ascii="Times New Roman" w:hAnsi="Times New Roman"/>
          <w:sz w:val="24"/>
          <w:szCs w:val="24"/>
        </w:rPr>
        <w:t>(8)</w:t>
      </w:r>
      <w:r w:rsidRPr="005C431B">
        <w:rPr>
          <w:rFonts w:ascii="Times New Roman" w:hAnsi="Times New Roman"/>
          <w:sz w:val="24"/>
          <w:szCs w:val="24"/>
        </w:rPr>
        <w:t xml:space="preserve"> класса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\или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5A5DAE" w:rsidRPr="005C431B" w:rsidRDefault="005A5DA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3.2.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 xml:space="preserve">Индивидуальный итоговый проект должен быть выполнимым и соответствовать возрасту, способностям и возможностям </w:t>
      </w:r>
      <w:proofErr w:type="gramStart"/>
      <w:r w:rsidRPr="005C431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C431B">
        <w:rPr>
          <w:rFonts w:ascii="Times New Roman" w:hAnsi="Times New Roman"/>
          <w:sz w:val="24"/>
          <w:szCs w:val="24"/>
        </w:rPr>
        <w:t>.</w:t>
      </w:r>
    </w:p>
    <w:p w:rsidR="005A5DAE" w:rsidRPr="005C431B" w:rsidRDefault="005A5DA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3.3.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>Тема индивидуального итогового проекта должна быть интересна для обучающегося и совпадать с зоной его ближайшего развития.</w:t>
      </w:r>
    </w:p>
    <w:p w:rsidR="005A5DAE" w:rsidRPr="005C431B" w:rsidRDefault="005A5DA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3.4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>.Индивидуальный итоговый проект может включать один из аспектов избранной проблемы, тем самым быть открытым для её дальнейшего изучения.</w:t>
      </w:r>
    </w:p>
    <w:p w:rsidR="005A5DAE" w:rsidRPr="005C431B" w:rsidRDefault="005A5DA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3.5.Индивидуальный итоговый проект должны иметь практическую направленность и быть востребованными, иметь возможность применения в той или иной сфере человеческой деятельности.</w:t>
      </w:r>
      <w:r w:rsidRPr="005C431B">
        <w:rPr>
          <w:rFonts w:ascii="Times New Roman" w:hAnsi="Times New Roman"/>
          <w:sz w:val="24"/>
          <w:szCs w:val="24"/>
        </w:rPr>
        <w:br/>
        <w:t xml:space="preserve">3.6. Индивидуальный итоговый проект является основным объектом оценки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результатов, полученных учащимися в ходе освоения образовательных программ по учебным предметам.</w:t>
      </w:r>
      <w:r w:rsidRPr="005C431B">
        <w:rPr>
          <w:rFonts w:ascii="Times New Roman" w:hAnsi="Times New Roman"/>
          <w:sz w:val="24"/>
          <w:szCs w:val="24"/>
        </w:rPr>
        <w:br/>
        <w:t>3.7.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5C431B" w:rsidRDefault="005C431B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F1" w:rsidRPr="005C431B" w:rsidRDefault="00AE2C6E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4</w:t>
      </w:r>
      <w:r w:rsidR="000625F1" w:rsidRPr="005C431B">
        <w:rPr>
          <w:rFonts w:ascii="Times New Roman" w:hAnsi="Times New Roman"/>
          <w:b/>
          <w:bCs/>
          <w:sz w:val="24"/>
          <w:szCs w:val="24"/>
        </w:rPr>
        <w:t>.Этапы и примерные сроки работы над проектом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4</w:t>
      </w:r>
      <w:r w:rsidR="000625F1" w:rsidRPr="005C431B">
        <w:rPr>
          <w:rFonts w:ascii="Times New Roman" w:hAnsi="Times New Roman"/>
          <w:sz w:val="24"/>
          <w:szCs w:val="24"/>
        </w:rPr>
        <w:t>.1.В структуре проектной деятельности выделяются этапы: подготовительный, основной, заключительный: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- Подготовительный этап (сентябрь): выбор темы и руководителя проекта.</w:t>
      </w:r>
    </w:p>
    <w:p w:rsidR="000625F1" w:rsidRPr="005C431B" w:rsidRDefault="002268D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31B">
        <w:rPr>
          <w:rFonts w:ascii="Times New Roman" w:hAnsi="Times New Roman"/>
          <w:sz w:val="24"/>
          <w:szCs w:val="24"/>
        </w:rPr>
        <w:t xml:space="preserve">-Основной этап (октябрь </w:t>
      </w:r>
      <w:r w:rsidR="000625F1" w:rsidRPr="005C431B">
        <w:rPr>
          <w:rFonts w:ascii="Times New Roman" w:hAnsi="Times New Roman"/>
          <w:sz w:val="24"/>
          <w:szCs w:val="24"/>
        </w:rPr>
        <w:t>- март): изучение литературы, постановка проблемы, обоснование ее актуальности, формулировка цели (для учебно-исследовательской работы - выдвижение гипотезы).</w:t>
      </w:r>
      <w:proofErr w:type="gramEnd"/>
      <w:r w:rsidR="000625F1" w:rsidRPr="005C431B">
        <w:rPr>
          <w:rFonts w:ascii="Times New Roman" w:hAnsi="Times New Roman"/>
          <w:sz w:val="24"/>
          <w:szCs w:val="24"/>
        </w:rPr>
        <w:t xml:space="preserve"> Оформление текста проекта.</w:t>
      </w:r>
      <w:r w:rsidR="00452563" w:rsidRPr="005C431B">
        <w:rPr>
          <w:rFonts w:ascii="Times New Roman" w:hAnsi="Times New Roman"/>
          <w:sz w:val="24"/>
          <w:szCs w:val="24"/>
        </w:rPr>
        <w:t xml:space="preserve"> Разработка продукта проекта.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- Заключительный этап (февраль</w:t>
      </w:r>
      <w:r w:rsidR="002268DE" w:rsidRP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>-</w:t>
      </w:r>
      <w:r w:rsidR="002268DE" w:rsidRP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>март): защита проекта, оценивание работы.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C3F" w:rsidRPr="005C431B" w:rsidRDefault="00AE2C6E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5</w:t>
      </w:r>
      <w:r w:rsidR="00A75C3F" w:rsidRPr="005C431B">
        <w:rPr>
          <w:rFonts w:ascii="Times New Roman" w:hAnsi="Times New Roman"/>
          <w:b/>
          <w:bCs/>
          <w:sz w:val="24"/>
          <w:szCs w:val="24"/>
        </w:rPr>
        <w:t xml:space="preserve">. Инструктивные материалы для </w:t>
      </w:r>
      <w:proofErr w:type="gramStart"/>
      <w:r w:rsidR="00A75C3F" w:rsidRPr="005C431B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 w:rsidR="00A75C3F" w:rsidRPr="005C431B">
        <w:rPr>
          <w:rFonts w:ascii="Times New Roman" w:hAnsi="Times New Roman"/>
          <w:b/>
          <w:bCs/>
          <w:sz w:val="24"/>
          <w:szCs w:val="24"/>
        </w:rPr>
        <w:t xml:space="preserve"> и карта самооценки</w:t>
      </w:r>
    </w:p>
    <w:p w:rsidR="00A75C3F" w:rsidRPr="005C431B" w:rsidRDefault="00A75C3F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lastRenderedPageBreak/>
        <w:t>Для работы над индивидуальным итоговым проектом обучающимся предлагаются следующие инструктивные материалы</w:t>
      </w:r>
      <w:r w:rsidR="00CB3EAC">
        <w:rPr>
          <w:rFonts w:ascii="Times New Roman" w:hAnsi="Times New Roman"/>
          <w:sz w:val="24"/>
          <w:szCs w:val="24"/>
        </w:rPr>
        <w:t xml:space="preserve"> (Приложение 5)</w:t>
      </w:r>
      <w:r w:rsidRPr="005C431B">
        <w:rPr>
          <w:rFonts w:ascii="Times New Roman" w:hAnsi="Times New Roman"/>
          <w:sz w:val="24"/>
          <w:szCs w:val="24"/>
        </w:rPr>
        <w:t>:</w:t>
      </w:r>
    </w:p>
    <w:p w:rsidR="00E67326" w:rsidRPr="00796A13" w:rsidRDefault="00A75C3F" w:rsidP="00AA568C">
      <w:pPr>
        <w:pStyle w:val="a3"/>
        <w:numPr>
          <w:ilvl w:val="0"/>
          <w:numId w:val="20"/>
        </w:numPr>
        <w:rPr>
          <w:b w:val="0"/>
        </w:rPr>
      </w:pPr>
      <w:r w:rsidRPr="00796A13">
        <w:rPr>
          <w:b w:val="0"/>
        </w:rPr>
        <w:t>Форма плана работы над индивидуальным итоговым проектом: план составляется обучающимся самостоятельно или с помощью руководителя после утверждения приказом директора темы проекта и назначения руководителя и помогает организовать работу над проектом в течение всего учебного года. Темы проектов помещаются на сайте школы и на информационных стенда</w:t>
      </w:r>
      <w:r w:rsidR="00E67326" w:rsidRPr="00796A13">
        <w:rPr>
          <w:b w:val="0"/>
        </w:rPr>
        <w:t>х.</w:t>
      </w:r>
    </w:p>
    <w:p w:rsidR="00A75C3F" w:rsidRPr="00796A13" w:rsidRDefault="00A75C3F" w:rsidP="00AA568C">
      <w:pPr>
        <w:pStyle w:val="a3"/>
        <w:numPr>
          <w:ilvl w:val="0"/>
          <w:numId w:val="20"/>
        </w:numPr>
        <w:rPr>
          <w:b w:val="0"/>
        </w:rPr>
      </w:pPr>
      <w:r w:rsidRPr="00796A13">
        <w:rPr>
          <w:b w:val="0"/>
        </w:rPr>
        <w:t>Требования к оформлению индивидуального проекта</w:t>
      </w:r>
      <w:r w:rsidR="00836E2B" w:rsidRPr="00796A13">
        <w:rPr>
          <w:b w:val="0"/>
        </w:rPr>
        <w:t>,</w:t>
      </w:r>
      <w:r w:rsidRPr="00796A13">
        <w:rPr>
          <w:b w:val="0"/>
        </w:rPr>
        <w:t xml:space="preserve"> рекомендации к компьютерной презентации </w:t>
      </w:r>
      <w:r w:rsidR="00836E2B" w:rsidRPr="00796A13">
        <w:rPr>
          <w:b w:val="0"/>
        </w:rPr>
        <w:t xml:space="preserve">и примерный план выступления на защите ИИП </w:t>
      </w:r>
      <w:r w:rsidRPr="00796A13">
        <w:rPr>
          <w:b w:val="0"/>
        </w:rPr>
        <w:t xml:space="preserve">служат информативными материалами и материалами для контроля за представлением конечного продукта проектной деятельности, они позволяют объективно оценить </w:t>
      </w:r>
      <w:proofErr w:type="spellStart"/>
      <w:r w:rsidRPr="00796A13">
        <w:rPr>
          <w:b w:val="0"/>
        </w:rPr>
        <w:t>сформированность</w:t>
      </w:r>
      <w:proofErr w:type="spellEnd"/>
      <w:r w:rsidRPr="00796A13">
        <w:rPr>
          <w:b w:val="0"/>
        </w:rPr>
        <w:t xml:space="preserve"> ИК</w:t>
      </w:r>
      <w:proofErr w:type="gramStart"/>
      <w:r w:rsidRPr="00796A13">
        <w:rPr>
          <w:b w:val="0"/>
        </w:rPr>
        <w:t>Т-</w:t>
      </w:r>
      <w:proofErr w:type="gramEnd"/>
      <w:r w:rsidRPr="00796A13">
        <w:rPr>
          <w:b w:val="0"/>
        </w:rPr>
        <w:t xml:space="preserve"> компетенции обучающегося.</w:t>
      </w:r>
    </w:p>
    <w:p w:rsidR="00A75C3F" w:rsidRPr="00796A13" w:rsidRDefault="00A75C3F" w:rsidP="00AA568C">
      <w:pPr>
        <w:pStyle w:val="a3"/>
        <w:numPr>
          <w:ilvl w:val="0"/>
          <w:numId w:val="20"/>
        </w:numPr>
        <w:rPr>
          <w:b w:val="0"/>
        </w:rPr>
      </w:pPr>
      <w:r w:rsidRPr="00796A13">
        <w:rPr>
          <w:b w:val="0"/>
        </w:rPr>
        <w:t xml:space="preserve">Карта самооценки индивидуального проекта разработана с целью формирования способности </w:t>
      </w:r>
      <w:proofErr w:type="gramStart"/>
      <w:r w:rsidRPr="00796A13">
        <w:rPr>
          <w:b w:val="0"/>
        </w:rPr>
        <w:t>обучающихся</w:t>
      </w:r>
      <w:proofErr w:type="gramEnd"/>
      <w:r w:rsidRPr="00796A13">
        <w:rPr>
          <w:b w:val="0"/>
        </w:rPr>
        <w:t xml:space="preserve"> к объективной оценке продукта собственного труда и своевременной коррекции проекта. Критерии оценки выбраны с учётом имеющегося у обучающегося опыта промежуточной аттестации в форме защиты проекта на уроке. Самооценка развивает критическое мышление, умение самостоятельно мыслить, выбирать правильные пути решения проблемы, осваивать новые способы действий.</w:t>
      </w:r>
    </w:p>
    <w:p w:rsidR="00A75C3F" w:rsidRPr="005C431B" w:rsidRDefault="00A75C3F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DAE" w:rsidRPr="005C431B" w:rsidRDefault="00AE2C6E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6</w:t>
      </w:r>
      <w:r w:rsidR="005A5DAE" w:rsidRPr="005C431B">
        <w:rPr>
          <w:rFonts w:ascii="Times New Roman" w:hAnsi="Times New Roman"/>
          <w:b/>
          <w:bCs/>
          <w:sz w:val="24"/>
          <w:szCs w:val="24"/>
        </w:rPr>
        <w:t>. Требования к содержанию и направленности индивидуальных итоговых проектов</w:t>
      </w:r>
    </w:p>
    <w:p w:rsidR="005A5DAE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6</w:t>
      </w:r>
      <w:r w:rsidR="005A5DAE" w:rsidRPr="005C431B">
        <w:rPr>
          <w:rFonts w:ascii="Times New Roman" w:hAnsi="Times New Roman"/>
          <w:sz w:val="24"/>
          <w:szCs w:val="24"/>
        </w:rPr>
        <w:t>.1.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="005A5DAE" w:rsidRPr="005C431B">
        <w:rPr>
          <w:rFonts w:ascii="Times New Roman" w:hAnsi="Times New Roman"/>
          <w:sz w:val="24"/>
          <w:szCs w:val="24"/>
        </w:rPr>
        <w:t>Индивидуальный итоговый проект может быть</w:t>
      </w:r>
    </w:p>
    <w:p w:rsidR="005A5DAE" w:rsidRPr="005C431B" w:rsidRDefault="005A5DA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по содержанию:</w:t>
      </w:r>
    </w:p>
    <w:p w:rsidR="005A5DAE" w:rsidRPr="00796A13" w:rsidRDefault="005A5DAE" w:rsidP="00796A13">
      <w:pPr>
        <w:pStyle w:val="a3"/>
        <w:numPr>
          <w:ilvl w:val="0"/>
          <w:numId w:val="21"/>
        </w:numPr>
        <w:jc w:val="both"/>
        <w:rPr>
          <w:b w:val="0"/>
        </w:rPr>
      </w:pPr>
      <w:proofErr w:type="spellStart"/>
      <w:r w:rsidRPr="00796A13">
        <w:rPr>
          <w:b w:val="0"/>
        </w:rPr>
        <w:t>монопредметный</w:t>
      </w:r>
      <w:proofErr w:type="spellEnd"/>
      <w:r w:rsidRPr="00796A13">
        <w:rPr>
          <w:b w:val="0"/>
        </w:rPr>
        <w:t xml:space="preserve"> - </w:t>
      </w:r>
      <w:proofErr w:type="gramStart"/>
      <w:r w:rsidRPr="00796A13">
        <w:rPr>
          <w:b w:val="0"/>
        </w:rPr>
        <w:t>относящийся</w:t>
      </w:r>
      <w:proofErr w:type="gramEnd"/>
      <w:r w:rsidRPr="00796A13">
        <w:rPr>
          <w:b w:val="0"/>
        </w:rPr>
        <w:t xml:space="preserve"> к определённым областям знаний;</w:t>
      </w:r>
    </w:p>
    <w:p w:rsidR="005A5DAE" w:rsidRPr="00796A13" w:rsidRDefault="005A5DAE" w:rsidP="00796A13">
      <w:pPr>
        <w:pStyle w:val="a3"/>
        <w:numPr>
          <w:ilvl w:val="0"/>
          <w:numId w:val="21"/>
        </w:numPr>
        <w:jc w:val="both"/>
        <w:rPr>
          <w:b w:val="0"/>
        </w:rPr>
      </w:pPr>
      <w:proofErr w:type="spellStart"/>
      <w:r w:rsidRPr="00796A13">
        <w:rPr>
          <w:b w:val="0"/>
        </w:rPr>
        <w:t>метапредметный</w:t>
      </w:r>
      <w:proofErr w:type="spellEnd"/>
      <w:r w:rsidRPr="00796A13">
        <w:rPr>
          <w:b w:val="0"/>
        </w:rPr>
        <w:t xml:space="preserve"> - </w:t>
      </w:r>
      <w:proofErr w:type="gramStart"/>
      <w:r w:rsidRPr="00796A13">
        <w:rPr>
          <w:b w:val="0"/>
        </w:rPr>
        <w:t>относящийся</w:t>
      </w:r>
      <w:proofErr w:type="gramEnd"/>
      <w:r w:rsidRPr="00796A13">
        <w:rPr>
          <w:b w:val="0"/>
        </w:rPr>
        <w:t xml:space="preserve"> к определённой области деятельности;</w:t>
      </w:r>
    </w:p>
    <w:p w:rsidR="005A5DAE" w:rsidRPr="005C431B" w:rsidRDefault="005A5DA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по доминирующей деятельности:</w:t>
      </w:r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>информационно-реферативные (написанные на основе нескольких литературных источников с целью наиболее полного освещения какой-либо проблемы);</w:t>
      </w:r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>проблемно-реферативные творческие (предполагающие сопоставление данных нескольких литературных источников, их анализ, на основе которого дается собственная трактовка поставленной проблемы);</w:t>
      </w:r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proofErr w:type="gramStart"/>
      <w:r w:rsidRPr="00796A13">
        <w:rPr>
          <w:b w:val="0"/>
        </w:rPr>
        <w:t>экспериментальные</w:t>
      </w:r>
      <w:proofErr w:type="gramEnd"/>
      <w:r w:rsidRPr="00796A13">
        <w:rPr>
          <w:b w:val="0"/>
        </w:rPr>
        <w:t xml:space="preserve">  (описывают научный эксперимент, имеющий известный результат);</w:t>
      </w:r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proofErr w:type="gramStart"/>
      <w:r w:rsidRPr="00796A13">
        <w:rPr>
          <w:b w:val="0"/>
        </w:rPr>
        <w:t>натуралистические и описательные (направлены на наблюдение и качественное описание какого-либо явления);</w:t>
      </w:r>
      <w:proofErr w:type="gramEnd"/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>исследовательские (выполненные при помощи корректной, с научной точки зрения, методики, имеющие собственный экспериментальный материал, на основании которого дается анализ и выводы о характере исследуемого явления);</w:t>
      </w:r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 xml:space="preserve">практические (основной целью </w:t>
      </w:r>
      <w:proofErr w:type="gramStart"/>
      <w:r w:rsidRPr="00796A13">
        <w:rPr>
          <w:b w:val="0"/>
        </w:rPr>
        <w:t>которых</w:t>
      </w:r>
      <w:proofErr w:type="gramEnd"/>
      <w:r w:rsidRPr="00796A13">
        <w:rPr>
          <w:b w:val="0"/>
        </w:rPr>
        <w:t xml:space="preserve"> является не только разработка проблемы, но и ее реализация);</w:t>
      </w:r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>изобретение или создание макета какого-либо объекта или системы;</w:t>
      </w:r>
    </w:p>
    <w:p w:rsidR="00A84D1F" w:rsidRPr="00796A13" w:rsidRDefault="00A84D1F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>презентация плана проведения какого-либо мероприятия или новой общественной организации.</w:t>
      </w:r>
    </w:p>
    <w:p w:rsidR="005A5DAE" w:rsidRPr="00796A13" w:rsidRDefault="005A5DAE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>творческий – предлагает максимально свободный подход к представлению результата (спектакль, сценарий, концерт, шоу, акция и т.д.);</w:t>
      </w:r>
    </w:p>
    <w:p w:rsidR="005A5DAE" w:rsidRPr="00796A13" w:rsidRDefault="005A5DAE" w:rsidP="00796A13">
      <w:pPr>
        <w:pStyle w:val="a3"/>
        <w:numPr>
          <w:ilvl w:val="0"/>
          <w:numId w:val="22"/>
        </w:numPr>
        <w:jc w:val="both"/>
        <w:rPr>
          <w:b w:val="0"/>
        </w:rPr>
      </w:pPr>
      <w:r w:rsidRPr="00796A13">
        <w:rPr>
          <w:b w:val="0"/>
        </w:rPr>
        <w:t>практико-ориентированный (прикладной)– нацелен на социальные интересы участников проекта или заказчика;</w:t>
      </w:r>
    </w:p>
    <w:p w:rsidR="005A5DAE" w:rsidRPr="00796A13" w:rsidRDefault="005A5DAE" w:rsidP="00796A13">
      <w:pPr>
        <w:pStyle w:val="a3"/>
        <w:numPr>
          <w:ilvl w:val="0"/>
          <w:numId w:val="22"/>
        </w:numPr>
        <w:jc w:val="both"/>
        <w:rPr>
          <w:b w:val="0"/>
        </w:rPr>
      </w:pPr>
      <w:proofErr w:type="gramStart"/>
      <w:r w:rsidRPr="00796A13">
        <w:rPr>
          <w:b w:val="0"/>
        </w:rPr>
        <w:t>игровой (ролевой) - участники таких проектов принимают на себя определенные роли, обусловленные характером и содержанием проекта.</w:t>
      </w:r>
      <w:proofErr w:type="gramEnd"/>
    </w:p>
    <w:p w:rsidR="005A5DAE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6</w:t>
      </w:r>
      <w:r w:rsidR="005A5DAE" w:rsidRPr="005C431B">
        <w:rPr>
          <w:rFonts w:ascii="Times New Roman" w:hAnsi="Times New Roman"/>
          <w:sz w:val="24"/>
          <w:szCs w:val="24"/>
        </w:rPr>
        <w:t>.2.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="005A5DAE" w:rsidRPr="005C431B">
        <w:rPr>
          <w:rFonts w:ascii="Times New Roman" w:hAnsi="Times New Roman"/>
          <w:sz w:val="24"/>
          <w:szCs w:val="24"/>
        </w:rPr>
        <w:t>Представление индивидуальных итоговых проект</w:t>
      </w:r>
      <w:r w:rsidR="00A84D1F" w:rsidRPr="005C431B">
        <w:rPr>
          <w:rFonts w:ascii="Times New Roman" w:hAnsi="Times New Roman"/>
          <w:sz w:val="24"/>
          <w:szCs w:val="24"/>
        </w:rPr>
        <w:t>ов может быть проведено в форме</w:t>
      </w:r>
      <w:r w:rsidR="005A5DAE" w:rsidRPr="005C431B">
        <w:rPr>
          <w:rFonts w:ascii="Times New Roman" w:hAnsi="Times New Roman"/>
          <w:sz w:val="24"/>
          <w:szCs w:val="24"/>
        </w:rPr>
        <w:t>:</w:t>
      </w:r>
    </w:p>
    <w:p w:rsidR="005A5DAE" w:rsidRPr="00796A13" w:rsidRDefault="005A5DAE" w:rsidP="00796A13">
      <w:pPr>
        <w:pStyle w:val="a3"/>
        <w:numPr>
          <w:ilvl w:val="0"/>
          <w:numId w:val="23"/>
        </w:numPr>
        <w:jc w:val="both"/>
        <w:rPr>
          <w:b w:val="0"/>
        </w:rPr>
      </w:pPr>
      <w:r w:rsidRPr="00796A13">
        <w:rPr>
          <w:b w:val="0"/>
        </w:rPr>
        <w:t>компьютерной презентации с описанием продукта,</w:t>
      </w:r>
    </w:p>
    <w:p w:rsidR="005A5DAE" w:rsidRPr="00796A13" w:rsidRDefault="005A5DAE" w:rsidP="00796A13">
      <w:pPr>
        <w:pStyle w:val="a3"/>
        <w:numPr>
          <w:ilvl w:val="0"/>
          <w:numId w:val="23"/>
        </w:numPr>
        <w:jc w:val="both"/>
        <w:rPr>
          <w:b w:val="0"/>
        </w:rPr>
      </w:pPr>
      <w:r w:rsidRPr="00796A13">
        <w:rPr>
          <w:b w:val="0"/>
        </w:rPr>
        <w:lastRenderedPageBreak/>
        <w:t>демонстрации</w:t>
      </w:r>
      <w:r w:rsidR="00A84D1F" w:rsidRPr="00796A13">
        <w:rPr>
          <w:b w:val="0"/>
        </w:rPr>
        <w:t xml:space="preserve"> прибора, макета, конструкции (</w:t>
      </w:r>
      <w:r w:rsidRPr="00796A13">
        <w:rPr>
          <w:b w:val="0"/>
        </w:rPr>
        <w:t>в том числе ЛЕГО) ,web-сайта или страницы,</w:t>
      </w:r>
    </w:p>
    <w:p w:rsidR="005A5DAE" w:rsidRPr="00796A13" w:rsidRDefault="005A5DAE" w:rsidP="00796A13">
      <w:pPr>
        <w:pStyle w:val="a3"/>
        <w:numPr>
          <w:ilvl w:val="0"/>
          <w:numId w:val="23"/>
        </w:numPr>
        <w:jc w:val="both"/>
        <w:rPr>
          <w:b w:val="0"/>
        </w:rPr>
      </w:pPr>
      <w:proofErr w:type="gramStart"/>
      <w:r w:rsidRPr="00796A13">
        <w:rPr>
          <w:b w:val="0"/>
        </w:rPr>
        <w:t>сценария, экскурсии, стендовых отчётов, фотоальбома, модели, сочинения, сборника творческих работ, видеофильма, карты, музыкального произведения, игры, деловой игры, бизнес-плана и т.д.;</w:t>
      </w:r>
      <w:proofErr w:type="gramEnd"/>
    </w:p>
    <w:p w:rsidR="005A5DAE" w:rsidRPr="00796A13" w:rsidRDefault="005A5DAE" w:rsidP="00796A13">
      <w:pPr>
        <w:pStyle w:val="a3"/>
        <w:numPr>
          <w:ilvl w:val="0"/>
          <w:numId w:val="23"/>
        </w:numPr>
        <w:jc w:val="both"/>
        <w:rPr>
          <w:b w:val="0"/>
        </w:rPr>
      </w:pPr>
      <w:r w:rsidRPr="00796A13">
        <w:rPr>
          <w:b w:val="0"/>
        </w:rPr>
        <w:t>схемы, алгоритма, таблицы, пособия (в том числе на электронном носителе), сборника упражнений, практикума,</w:t>
      </w:r>
    </w:p>
    <w:p w:rsidR="005A5DAE" w:rsidRPr="00796A13" w:rsidRDefault="005A5DAE" w:rsidP="00796A13">
      <w:pPr>
        <w:pStyle w:val="a3"/>
        <w:numPr>
          <w:ilvl w:val="0"/>
          <w:numId w:val="23"/>
        </w:numPr>
        <w:jc w:val="both"/>
        <w:rPr>
          <w:b w:val="0"/>
        </w:rPr>
      </w:pPr>
      <w:r w:rsidRPr="00796A13">
        <w:rPr>
          <w:b w:val="0"/>
        </w:rPr>
        <w:t>реферата, включающего результаты эксперимента, опытов, решений и т.д.</w:t>
      </w:r>
    </w:p>
    <w:p w:rsidR="005A5DAE" w:rsidRPr="00796A13" w:rsidRDefault="006C173D" w:rsidP="00796A13">
      <w:pPr>
        <w:pStyle w:val="a3"/>
        <w:numPr>
          <w:ilvl w:val="0"/>
          <w:numId w:val="23"/>
        </w:numPr>
        <w:jc w:val="both"/>
        <w:rPr>
          <w:b w:val="0"/>
        </w:rPr>
      </w:pPr>
      <w:proofErr w:type="gramStart"/>
      <w:r w:rsidRPr="00796A13">
        <w:rPr>
          <w:b w:val="0"/>
        </w:rPr>
        <w:t xml:space="preserve">анализ данных социологического опроса, атлас, атрибуты несуществующего государства,  бизнес-план, </w:t>
      </w:r>
      <w:proofErr w:type="spellStart"/>
      <w:r w:rsidRPr="00796A13">
        <w:rPr>
          <w:b w:val="0"/>
        </w:rPr>
        <w:t>веб-сайт</w:t>
      </w:r>
      <w:proofErr w:type="spellEnd"/>
      <w:r w:rsidRPr="00796A13">
        <w:rPr>
          <w:b w:val="0"/>
        </w:rPr>
        <w:t xml:space="preserve">, видеофильм, выставка, газета, журнал, действующая фирма, игра, карта, коллекция, компьютерная анимация, оформление кабинета, пакет рекомендаций, стендовый доклад, сценарий, статья, сказка, костюм, макет, модель, музыкальное произведение, </w:t>
      </w:r>
      <w:proofErr w:type="spellStart"/>
      <w:r w:rsidRPr="00796A13">
        <w:rPr>
          <w:b w:val="0"/>
        </w:rPr>
        <w:t>мультимедийный</w:t>
      </w:r>
      <w:proofErr w:type="spellEnd"/>
      <w:r w:rsidRPr="00796A13">
        <w:rPr>
          <w:b w:val="0"/>
        </w:rPr>
        <w:t xml:space="preserve"> продукт, отчёты о проведённых исследованиях, праздник, публикация, путеводитель, реферат, справочник, система школьного самоуправления, серия иллюстраций, учебное пособие, чертеж, экскурсия и т.д.</w:t>
      </w:r>
      <w:proofErr w:type="gramEnd"/>
    </w:p>
    <w:p w:rsidR="005C431B" w:rsidRPr="00796A13" w:rsidRDefault="005C431B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F1" w:rsidRPr="005C431B" w:rsidRDefault="00AE2C6E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7</w:t>
      </w:r>
      <w:r w:rsidR="000625F1" w:rsidRPr="005C431B">
        <w:rPr>
          <w:rFonts w:ascii="Times New Roman" w:hAnsi="Times New Roman"/>
          <w:b/>
          <w:bCs/>
          <w:sz w:val="24"/>
          <w:szCs w:val="24"/>
        </w:rPr>
        <w:t xml:space="preserve">.Требования к оформлению итогового </w:t>
      </w:r>
      <w:proofErr w:type="gramStart"/>
      <w:r w:rsidR="000625F1" w:rsidRPr="005C431B">
        <w:rPr>
          <w:rFonts w:ascii="Times New Roman" w:hAnsi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2072B8" w:rsidRPr="005C431B" w:rsidRDefault="00AE2C6E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7</w:t>
      </w:r>
      <w:r w:rsidR="002072B8" w:rsidRPr="005C431B">
        <w:rPr>
          <w:rFonts w:ascii="Times New Roman" w:hAnsi="Times New Roman"/>
          <w:sz w:val="24"/>
          <w:szCs w:val="24"/>
        </w:rPr>
        <w:t>.1 Индивидуальный итоговый проект должен содержать:</w:t>
      </w:r>
    </w:p>
    <w:p w:rsidR="00DD23E7" w:rsidRPr="00796A13" w:rsidRDefault="002072B8" w:rsidP="00AA568C">
      <w:pPr>
        <w:pStyle w:val="a3"/>
        <w:numPr>
          <w:ilvl w:val="0"/>
          <w:numId w:val="24"/>
        </w:numPr>
        <w:rPr>
          <w:b w:val="0"/>
        </w:rPr>
      </w:pPr>
      <w:r w:rsidRPr="00796A13">
        <w:rPr>
          <w:b w:val="0"/>
        </w:rPr>
        <w:t xml:space="preserve">паспорт проекта объёмом не более </w:t>
      </w:r>
      <w:r w:rsidR="00DD23E7" w:rsidRPr="00796A13">
        <w:rPr>
          <w:b w:val="0"/>
        </w:rPr>
        <w:t>1</w:t>
      </w:r>
      <w:r w:rsidRPr="00796A13">
        <w:rPr>
          <w:b w:val="0"/>
        </w:rPr>
        <w:t xml:space="preserve"> машинописн</w:t>
      </w:r>
      <w:r w:rsidR="00DD23E7" w:rsidRPr="00796A13">
        <w:rPr>
          <w:b w:val="0"/>
        </w:rPr>
        <w:t>ой</w:t>
      </w:r>
      <w:r w:rsidRPr="00796A13">
        <w:rPr>
          <w:b w:val="0"/>
        </w:rPr>
        <w:t xml:space="preserve"> страниц</w:t>
      </w:r>
      <w:r w:rsidR="00DD23E7" w:rsidRPr="00796A13">
        <w:rPr>
          <w:b w:val="0"/>
        </w:rPr>
        <w:t>ы (Приложение 1)</w:t>
      </w:r>
    </w:p>
    <w:p w:rsidR="002072B8" w:rsidRPr="00796A13" w:rsidRDefault="008110D3" w:rsidP="00AA568C">
      <w:pPr>
        <w:pStyle w:val="a3"/>
        <w:numPr>
          <w:ilvl w:val="0"/>
          <w:numId w:val="24"/>
        </w:numPr>
        <w:rPr>
          <w:b w:val="0"/>
        </w:rPr>
      </w:pPr>
      <w:r w:rsidRPr="00796A13">
        <w:rPr>
          <w:b w:val="0"/>
        </w:rPr>
        <w:t>индивидуальный итоговый проект в печатном виде</w:t>
      </w:r>
      <w:r w:rsidR="008B22AB" w:rsidRPr="00796A13">
        <w:rPr>
          <w:b w:val="0"/>
        </w:rPr>
        <w:t xml:space="preserve"> не более 10 машинописных страниц, включает в себя</w:t>
      </w:r>
      <w:r w:rsidRPr="00796A13">
        <w:rPr>
          <w:b w:val="0"/>
        </w:rPr>
        <w:t>:</w:t>
      </w:r>
    </w:p>
    <w:p w:rsidR="002072B8" w:rsidRPr="00796A13" w:rsidRDefault="002072B8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титульн</w:t>
      </w:r>
      <w:r w:rsidR="008B22AB" w:rsidRPr="00796A13">
        <w:rPr>
          <w:b w:val="0"/>
        </w:rPr>
        <w:t>ый</w:t>
      </w:r>
      <w:r w:rsidRPr="00796A13">
        <w:rPr>
          <w:b w:val="0"/>
        </w:rPr>
        <w:t xml:space="preserve"> лист</w:t>
      </w:r>
      <w:r w:rsidR="002D72E7" w:rsidRPr="00796A13">
        <w:rPr>
          <w:b w:val="0"/>
        </w:rPr>
        <w:t xml:space="preserve"> (Приложение 2)</w:t>
      </w:r>
      <w:r w:rsidRPr="00796A13">
        <w:rPr>
          <w:b w:val="0"/>
        </w:rPr>
        <w:t>;</w:t>
      </w:r>
    </w:p>
    <w:p w:rsidR="002D72E7" w:rsidRPr="00796A13" w:rsidRDefault="00F06F84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оглавлени</w:t>
      </w:r>
      <w:r w:rsidR="008B22AB" w:rsidRPr="00796A13">
        <w:rPr>
          <w:b w:val="0"/>
        </w:rPr>
        <w:t>е</w:t>
      </w:r>
      <w:r w:rsidR="002D72E7" w:rsidRPr="00796A13">
        <w:rPr>
          <w:b w:val="0"/>
        </w:rPr>
        <w:t>;</w:t>
      </w:r>
    </w:p>
    <w:p w:rsidR="002072B8" w:rsidRPr="00796A13" w:rsidRDefault="002072B8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пояснительн</w:t>
      </w:r>
      <w:r w:rsidR="008B22AB" w:rsidRPr="00796A13">
        <w:rPr>
          <w:b w:val="0"/>
        </w:rPr>
        <w:t>ая</w:t>
      </w:r>
      <w:r w:rsidRPr="00796A13">
        <w:rPr>
          <w:b w:val="0"/>
        </w:rPr>
        <w:t xml:space="preserve"> записк</w:t>
      </w:r>
      <w:r w:rsidR="008B22AB" w:rsidRPr="00796A13">
        <w:rPr>
          <w:b w:val="0"/>
        </w:rPr>
        <w:t>а</w:t>
      </w:r>
      <w:r w:rsidRPr="00796A13">
        <w:rPr>
          <w:b w:val="0"/>
        </w:rPr>
        <w:t xml:space="preserve">, в которой </w:t>
      </w:r>
      <w:proofErr w:type="gramStart"/>
      <w:r w:rsidRPr="00796A13">
        <w:rPr>
          <w:b w:val="0"/>
        </w:rPr>
        <w:t>указаны</w:t>
      </w:r>
      <w:proofErr w:type="gramEnd"/>
      <w:r w:rsidRPr="00796A13">
        <w:rPr>
          <w:b w:val="0"/>
        </w:rPr>
        <w:t>:</w:t>
      </w:r>
    </w:p>
    <w:p w:rsidR="00B8460A" w:rsidRPr="00796A13" w:rsidRDefault="00B8460A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 xml:space="preserve">проблема, актуальность проекта </w:t>
      </w:r>
    </w:p>
    <w:p w:rsidR="002D72E7" w:rsidRPr="00796A13" w:rsidRDefault="00B8460A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цель и задачи проекта;</w:t>
      </w:r>
    </w:p>
    <w:p w:rsidR="002072B8" w:rsidRPr="00796A13" w:rsidRDefault="002072B8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краткое описание хода его выполнения и полученных результатов;</w:t>
      </w:r>
    </w:p>
    <w:p w:rsidR="002D72E7" w:rsidRPr="00796A13" w:rsidRDefault="002D72E7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конечный продукт</w:t>
      </w:r>
    </w:p>
    <w:p w:rsidR="002D72E7" w:rsidRPr="00796A13" w:rsidRDefault="00F06F84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теоретическая часть проекта</w:t>
      </w:r>
      <w:r w:rsidR="00E0226F" w:rsidRPr="00796A13">
        <w:rPr>
          <w:b w:val="0"/>
        </w:rPr>
        <w:t xml:space="preserve"> (с выводом)</w:t>
      </w:r>
      <w:r w:rsidRPr="00796A13">
        <w:rPr>
          <w:b w:val="0"/>
        </w:rPr>
        <w:t>;</w:t>
      </w:r>
    </w:p>
    <w:p w:rsidR="00F06F84" w:rsidRPr="00796A13" w:rsidRDefault="00F06F84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практическая часть проекта</w:t>
      </w:r>
      <w:r w:rsidR="00E0226F" w:rsidRPr="00796A13">
        <w:rPr>
          <w:b w:val="0"/>
        </w:rPr>
        <w:t xml:space="preserve"> (с выводом)</w:t>
      </w:r>
      <w:r w:rsidRPr="00796A13">
        <w:rPr>
          <w:b w:val="0"/>
        </w:rPr>
        <w:t>;</w:t>
      </w:r>
    </w:p>
    <w:p w:rsidR="008B22AB" w:rsidRPr="00796A13" w:rsidRDefault="008B22AB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заключение;</w:t>
      </w:r>
    </w:p>
    <w:p w:rsidR="008B22AB" w:rsidRPr="00796A13" w:rsidRDefault="008B22AB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список использованной литературы и материально-технических ресурсов;</w:t>
      </w:r>
    </w:p>
    <w:p w:rsidR="008B22AB" w:rsidRPr="00796A13" w:rsidRDefault="008B22AB" w:rsidP="00AA568C">
      <w:pPr>
        <w:pStyle w:val="a3"/>
        <w:numPr>
          <w:ilvl w:val="1"/>
          <w:numId w:val="24"/>
        </w:numPr>
        <w:rPr>
          <w:b w:val="0"/>
        </w:rPr>
      </w:pPr>
      <w:r w:rsidRPr="00796A13">
        <w:rPr>
          <w:b w:val="0"/>
        </w:rPr>
        <w:t>приложение (необязательная часть: фотографии, графики, таблицы, тесты и социальные опросы)</w:t>
      </w:r>
    </w:p>
    <w:p w:rsidR="00E67326" w:rsidRPr="00796A13" w:rsidRDefault="00E67326" w:rsidP="00AA568C">
      <w:pPr>
        <w:pStyle w:val="a3"/>
        <w:numPr>
          <w:ilvl w:val="0"/>
          <w:numId w:val="24"/>
        </w:numPr>
        <w:rPr>
          <w:b w:val="0"/>
        </w:rPr>
      </w:pPr>
      <w:r w:rsidRPr="00796A13">
        <w:rPr>
          <w:b w:val="0"/>
        </w:rPr>
        <w:t>продукт проектной деятельности;</w:t>
      </w:r>
    </w:p>
    <w:p w:rsidR="002072B8" w:rsidRPr="00796A13" w:rsidRDefault="002072B8" w:rsidP="00AA568C">
      <w:pPr>
        <w:pStyle w:val="a3"/>
        <w:numPr>
          <w:ilvl w:val="0"/>
          <w:numId w:val="24"/>
        </w:numPr>
        <w:rPr>
          <w:b w:val="0"/>
        </w:rPr>
      </w:pPr>
      <w:r w:rsidRPr="00796A13">
        <w:rPr>
          <w:b w:val="0"/>
        </w:rPr>
        <w:t>краткий отзыв руководителя проекта.</w:t>
      </w:r>
      <w:r w:rsidR="006B07BD" w:rsidRPr="00796A13">
        <w:rPr>
          <w:b w:val="0"/>
        </w:rPr>
        <w:t xml:space="preserve"> (Приложение 3)</w:t>
      </w:r>
    </w:p>
    <w:p w:rsidR="006B07BD" w:rsidRPr="00796A13" w:rsidRDefault="006B07BD" w:rsidP="00AA568C">
      <w:pPr>
        <w:pStyle w:val="a3"/>
        <w:numPr>
          <w:ilvl w:val="0"/>
          <w:numId w:val="24"/>
        </w:numPr>
        <w:rPr>
          <w:b w:val="0"/>
        </w:rPr>
      </w:pPr>
      <w:r w:rsidRPr="00796A13">
        <w:rPr>
          <w:b w:val="0"/>
        </w:rPr>
        <w:t>карта самооценки И</w:t>
      </w:r>
      <w:r w:rsidR="005C431B" w:rsidRPr="00796A13">
        <w:rPr>
          <w:b w:val="0"/>
        </w:rPr>
        <w:t>И</w:t>
      </w:r>
      <w:r w:rsidRPr="00796A13">
        <w:rPr>
          <w:b w:val="0"/>
        </w:rPr>
        <w:t xml:space="preserve">П ООО (Приложение </w:t>
      </w:r>
      <w:r w:rsidR="00D55358" w:rsidRPr="00796A13">
        <w:rPr>
          <w:b w:val="0"/>
        </w:rPr>
        <w:t>4</w:t>
      </w:r>
      <w:r w:rsidRPr="00796A13">
        <w:rPr>
          <w:b w:val="0"/>
        </w:rPr>
        <w:t>)</w:t>
      </w:r>
    </w:p>
    <w:p w:rsidR="00256898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7</w:t>
      </w:r>
      <w:r w:rsidR="00256898" w:rsidRPr="005C431B">
        <w:rPr>
          <w:rFonts w:ascii="Times New Roman" w:hAnsi="Times New Roman"/>
          <w:sz w:val="24"/>
          <w:szCs w:val="24"/>
        </w:rPr>
        <w:t>.</w:t>
      </w:r>
      <w:r w:rsidRPr="005C431B">
        <w:rPr>
          <w:rFonts w:ascii="Times New Roman" w:hAnsi="Times New Roman"/>
          <w:sz w:val="24"/>
          <w:szCs w:val="24"/>
        </w:rPr>
        <w:t>2</w:t>
      </w:r>
      <w:r w:rsidR="00256898" w:rsidRPr="005C431B">
        <w:rPr>
          <w:rFonts w:ascii="Times New Roman" w:hAnsi="Times New Roman"/>
          <w:sz w:val="24"/>
          <w:szCs w:val="24"/>
        </w:rPr>
        <w:t xml:space="preserve">. Обязательным во всех работах является необходимость соблюдения норм и правил цитирования, ссылок на различные источники. </w:t>
      </w:r>
    </w:p>
    <w:p w:rsidR="00256898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7.3</w:t>
      </w:r>
      <w:r w:rsidR="00256898" w:rsidRPr="005C431B">
        <w:rPr>
          <w:rFonts w:ascii="Times New Roman" w:hAnsi="Times New Roman"/>
          <w:sz w:val="24"/>
          <w:szCs w:val="24"/>
        </w:rPr>
        <w:t>.В случае заимствования текста работы (плагиата) без указания ссылок на источник проект к защите не допускается.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7</w:t>
      </w:r>
      <w:r w:rsidR="002072B8" w:rsidRPr="005C431B">
        <w:rPr>
          <w:rFonts w:ascii="Times New Roman" w:hAnsi="Times New Roman"/>
          <w:sz w:val="24"/>
          <w:szCs w:val="24"/>
        </w:rPr>
        <w:t>.</w:t>
      </w:r>
      <w:r w:rsidRPr="005C431B">
        <w:rPr>
          <w:rFonts w:ascii="Times New Roman" w:hAnsi="Times New Roman"/>
          <w:sz w:val="24"/>
          <w:szCs w:val="24"/>
        </w:rPr>
        <w:t>4</w:t>
      </w:r>
      <w:r w:rsidR="002072B8" w:rsidRPr="005C431B">
        <w:rPr>
          <w:rFonts w:ascii="Times New Roman" w:hAnsi="Times New Roman"/>
          <w:sz w:val="24"/>
          <w:szCs w:val="24"/>
        </w:rPr>
        <w:t>.</w:t>
      </w:r>
      <w:r w:rsidR="000625F1" w:rsidRPr="005C431B">
        <w:rPr>
          <w:rFonts w:ascii="Times New Roman" w:hAnsi="Times New Roman"/>
          <w:sz w:val="24"/>
          <w:szCs w:val="24"/>
        </w:rPr>
        <w:t xml:space="preserve"> 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</w:t>
      </w:r>
      <w:proofErr w:type="gramStart"/>
      <w:r w:rsidR="000625F1" w:rsidRPr="005C431B">
        <w:rPr>
          <w:rFonts w:ascii="Times New Roman" w:hAnsi="Times New Roman"/>
          <w:sz w:val="24"/>
          <w:szCs w:val="24"/>
        </w:rPr>
        <w:t>Р</w:t>
      </w:r>
      <w:proofErr w:type="gramEnd"/>
      <w:r w:rsidR="000625F1" w:rsidRPr="005C431B">
        <w:rPr>
          <w:rFonts w:ascii="Times New Roman" w:hAnsi="Times New Roman"/>
          <w:sz w:val="24"/>
          <w:szCs w:val="24"/>
        </w:rPr>
        <w:t xml:space="preserve">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  <w:r w:rsidR="00AA568C">
        <w:rPr>
          <w:rFonts w:ascii="Times New Roman" w:hAnsi="Times New Roman"/>
          <w:sz w:val="24"/>
          <w:szCs w:val="24"/>
        </w:rPr>
        <w:t xml:space="preserve"> (Приложение 6)</w:t>
      </w:r>
    </w:p>
    <w:p w:rsidR="005C431B" w:rsidRDefault="005C431B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5F1" w:rsidRPr="005C431B" w:rsidRDefault="00AE2C6E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0625F1" w:rsidRPr="005C431B">
        <w:rPr>
          <w:rFonts w:ascii="Times New Roman" w:hAnsi="Times New Roman"/>
          <w:b/>
          <w:bCs/>
          <w:sz w:val="24"/>
          <w:szCs w:val="24"/>
        </w:rPr>
        <w:t>.Требования к процедуре проведения защиты проекта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8</w:t>
      </w:r>
      <w:r w:rsidR="000625F1" w:rsidRPr="005C431B">
        <w:rPr>
          <w:rFonts w:ascii="Times New Roman" w:hAnsi="Times New Roman"/>
          <w:sz w:val="24"/>
          <w:szCs w:val="24"/>
        </w:rPr>
        <w:t>.1. К защите представляются</w:t>
      </w:r>
      <w:r w:rsidR="005C431B">
        <w:rPr>
          <w:rFonts w:ascii="Times New Roman" w:hAnsi="Times New Roman"/>
          <w:sz w:val="24"/>
          <w:szCs w:val="24"/>
        </w:rPr>
        <w:t>:</w:t>
      </w:r>
      <w:r w:rsidR="000625F1" w:rsidRPr="005C431B">
        <w:rPr>
          <w:rFonts w:ascii="Times New Roman" w:hAnsi="Times New Roman"/>
          <w:sz w:val="24"/>
          <w:szCs w:val="24"/>
        </w:rPr>
        <w:t xml:space="preserve">  паспорт проекта, проектный продукт, печатное описание проекта, рецензия руководителя, презентация. 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8</w:t>
      </w:r>
      <w:r w:rsidR="000625F1" w:rsidRPr="005C431B">
        <w:rPr>
          <w:rFonts w:ascii="Times New Roman" w:hAnsi="Times New Roman"/>
          <w:sz w:val="24"/>
          <w:szCs w:val="24"/>
        </w:rPr>
        <w:t>.2. Место за</w:t>
      </w:r>
      <w:r w:rsidR="005C2654" w:rsidRPr="005C431B">
        <w:rPr>
          <w:rFonts w:ascii="Times New Roman" w:hAnsi="Times New Roman"/>
          <w:sz w:val="24"/>
          <w:szCs w:val="24"/>
        </w:rPr>
        <w:t>щиты ИИП – 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="000625F1" w:rsidRPr="005C431B">
        <w:rPr>
          <w:rFonts w:ascii="Times New Roman" w:hAnsi="Times New Roman"/>
          <w:sz w:val="24"/>
          <w:szCs w:val="24"/>
        </w:rPr>
        <w:t>».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8</w:t>
      </w:r>
      <w:r w:rsidR="000625F1" w:rsidRPr="005C431B">
        <w:rPr>
          <w:rFonts w:ascii="Times New Roman" w:hAnsi="Times New Roman"/>
          <w:sz w:val="24"/>
          <w:szCs w:val="24"/>
        </w:rPr>
        <w:t>.3.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="000625F1" w:rsidRPr="005C431B">
        <w:rPr>
          <w:rFonts w:ascii="Times New Roman" w:hAnsi="Times New Roman"/>
          <w:sz w:val="24"/>
          <w:szCs w:val="24"/>
        </w:rPr>
        <w:t xml:space="preserve">Сроки защиты определяются </w:t>
      </w:r>
      <w:r w:rsidR="005C2654" w:rsidRPr="005C431B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="000625F1" w:rsidRPr="005C431B">
        <w:rPr>
          <w:rFonts w:ascii="Times New Roman" w:hAnsi="Times New Roman"/>
          <w:sz w:val="24"/>
          <w:szCs w:val="24"/>
        </w:rPr>
        <w:t xml:space="preserve">» с учетом численности </w:t>
      </w:r>
      <w:proofErr w:type="gramStart"/>
      <w:r w:rsidR="000625F1" w:rsidRPr="005C43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25F1" w:rsidRPr="005C431B">
        <w:rPr>
          <w:rFonts w:ascii="Times New Roman" w:hAnsi="Times New Roman"/>
          <w:sz w:val="24"/>
          <w:szCs w:val="24"/>
        </w:rPr>
        <w:t>.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8</w:t>
      </w:r>
      <w:r w:rsidR="000625F1" w:rsidRPr="005C431B">
        <w:rPr>
          <w:rFonts w:ascii="Times New Roman" w:hAnsi="Times New Roman"/>
          <w:sz w:val="24"/>
          <w:szCs w:val="24"/>
        </w:rPr>
        <w:t>.4.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="000625F1" w:rsidRPr="005C431B">
        <w:rPr>
          <w:rFonts w:ascii="Times New Roman" w:hAnsi="Times New Roman"/>
          <w:sz w:val="24"/>
          <w:szCs w:val="24"/>
        </w:rPr>
        <w:t>График защиты ИИП оп</w:t>
      </w:r>
      <w:r w:rsidR="005C2654" w:rsidRPr="005C431B">
        <w:rPr>
          <w:rFonts w:ascii="Times New Roman" w:hAnsi="Times New Roman"/>
          <w:sz w:val="24"/>
          <w:szCs w:val="24"/>
        </w:rPr>
        <w:t>ределяется 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="000625F1" w:rsidRPr="005C431B">
        <w:rPr>
          <w:rFonts w:ascii="Times New Roman" w:hAnsi="Times New Roman"/>
          <w:sz w:val="24"/>
          <w:szCs w:val="24"/>
        </w:rPr>
        <w:t>» и утверждается приказом директора. Защита проекта может осуществляться в процессе специально организованной деятельности аттестационной комиссии или на школьной конференции с участием аттестационной комиссии.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8</w:t>
      </w:r>
      <w:r w:rsidR="000625F1" w:rsidRPr="005C431B">
        <w:rPr>
          <w:rFonts w:ascii="Times New Roman" w:hAnsi="Times New Roman"/>
          <w:sz w:val="24"/>
          <w:szCs w:val="24"/>
        </w:rPr>
        <w:t>.5.</w:t>
      </w:r>
      <w:r w:rsidR="006878E2" w:rsidRPr="005C431B">
        <w:rPr>
          <w:rFonts w:ascii="Times New Roman" w:hAnsi="Times New Roman"/>
          <w:sz w:val="24"/>
          <w:szCs w:val="24"/>
        </w:rPr>
        <w:t xml:space="preserve"> </w:t>
      </w:r>
      <w:r w:rsidR="005C2654" w:rsidRPr="005C431B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="000625F1" w:rsidRPr="005C431B">
        <w:rPr>
          <w:rFonts w:ascii="Times New Roman" w:hAnsi="Times New Roman"/>
          <w:sz w:val="24"/>
          <w:szCs w:val="24"/>
        </w:rPr>
        <w:t xml:space="preserve">» создаёт школьную аттестационную комиссию (ШАК). Комиссия состоит из 3-7 человек, в состав которой могут входить представители администрации, классный руководитель, руководители методических объединений. Состав комиссии определяется с учётом предметных областей итоговых </w:t>
      </w:r>
      <w:proofErr w:type="gramStart"/>
      <w:r w:rsidR="000625F1" w:rsidRPr="005C431B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0625F1" w:rsidRPr="005C431B">
        <w:rPr>
          <w:rFonts w:ascii="Times New Roman" w:hAnsi="Times New Roman"/>
          <w:sz w:val="24"/>
          <w:szCs w:val="24"/>
        </w:rPr>
        <w:t xml:space="preserve">. В работе комиссии могут принимать участие представители муниципального органа образования,  члены общешкольного родительского комитета, представители Совета учреждения, преподаватели ВУЗов и </w:t>
      </w:r>
      <w:proofErr w:type="spellStart"/>
      <w:r w:rsidR="000625F1" w:rsidRPr="005C431B">
        <w:rPr>
          <w:rFonts w:ascii="Times New Roman" w:hAnsi="Times New Roman"/>
          <w:sz w:val="24"/>
          <w:szCs w:val="24"/>
        </w:rPr>
        <w:t>СУЗов</w:t>
      </w:r>
      <w:proofErr w:type="spellEnd"/>
      <w:r w:rsidR="000625F1" w:rsidRPr="005C431B">
        <w:rPr>
          <w:rFonts w:ascii="Times New Roman" w:hAnsi="Times New Roman"/>
          <w:sz w:val="24"/>
          <w:szCs w:val="24"/>
        </w:rPr>
        <w:t>.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8</w:t>
      </w:r>
      <w:r w:rsidR="000625F1" w:rsidRPr="005C431B">
        <w:rPr>
          <w:rFonts w:ascii="Times New Roman" w:hAnsi="Times New Roman"/>
          <w:sz w:val="24"/>
          <w:szCs w:val="24"/>
        </w:rPr>
        <w:t>.6.В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материалов, заполняет карту оценки.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</w:t>
      </w:r>
      <w:r w:rsidR="00AE2C6E" w:rsidRPr="005C431B">
        <w:rPr>
          <w:rFonts w:ascii="Times New Roman" w:hAnsi="Times New Roman"/>
          <w:sz w:val="24"/>
          <w:szCs w:val="24"/>
        </w:rPr>
        <w:t>8</w:t>
      </w:r>
      <w:r w:rsidRPr="005C431B">
        <w:rPr>
          <w:rFonts w:ascii="Times New Roman" w:hAnsi="Times New Roman"/>
          <w:sz w:val="24"/>
          <w:szCs w:val="24"/>
        </w:rPr>
        <w:t>.7.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 xml:space="preserve">ШАК оценивает уровень </w:t>
      </w:r>
      <w:proofErr w:type="spellStart"/>
      <w:r w:rsidRPr="005C43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компетенций обучающихся в соответствии с критериями.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</w:t>
      </w:r>
      <w:r w:rsidR="00AE2C6E" w:rsidRPr="005C431B">
        <w:rPr>
          <w:rFonts w:ascii="Times New Roman" w:hAnsi="Times New Roman"/>
          <w:sz w:val="24"/>
          <w:szCs w:val="24"/>
        </w:rPr>
        <w:t>8</w:t>
      </w:r>
      <w:r w:rsidRPr="005C431B">
        <w:rPr>
          <w:rFonts w:ascii="Times New Roman" w:hAnsi="Times New Roman"/>
          <w:sz w:val="24"/>
          <w:szCs w:val="24"/>
        </w:rPr>
        <w:t>.8.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 xml:space="preserve">Независимо от формы представления результата защита ИИП происходит публично: 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- доклад (не более 10 минут), 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- ответы на вопросы по теме проекта 2-3 минуты.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</w:t>
      </w:r>
      <w:r w:rsidR="00AE2C6E" w:rsidRPr="005C431B">
        <w:rPr>
          <w:rFonts w:ascii="Times New Roman" w:hAnsi="Times New Roman"/>
          <w:sz w:val="24"/>
          <w:szCs w:val="24"/>
        </w:rPr>
        <w:t>8</w:t>
      </w:r>
      <w:r w:rsidRPr="005C431B">
        <w:rPr>
          <w:rFonts w:ascii="Times New Roman" w:hAnsi="Times New Roman"/>
          <w:sz w:val="24"/>
          <w:szCs w:val="24"/>
        </w:rPr>
        <w:t>.9.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="005C2654" w:rsidRPr="005C431B">
        <w:rPr>
          <w:rFonts w:ascii="Times New Roman" w:hAnsi="Times New Roman"/>
          <w:sz w:val="24"/>
          <w:szCs w:val="24"/>
        </w:rPr>
        <w:t>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Pr="005C431B">
        <w:rPr>
          <w:rFonts w:ascii="Times New Roman" w:hAnsi="Times New Roman"/>
          <w:sz w:val="24"/>
          <w:szCs w:val="24"/>
        </w:rPr>
        <w:t>»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8</w:t>
      </w:r>
      <w:r w:rsidR="000625F1" w:rsidRPr="005C431B">
        <w:rPr>
          <w:rFonts w:ascii="Times New Roman" w:hAnsi="Times New Roman"/>
          <w:sz w:val="24"/>
          <w:szCs w:val="24"/>
        </w:rPr>
        <w:t>.10.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="000625F1" w:rsidRPr="005C431B">
        <w:rPr>
          <w:rFonts w:ascii="Times New Roman" w:hAnsi="Times New Roman"/>
          <w:sz w:val="24"/>
          <w:szCs w:val="24"/>
        </w:rPr>
        <w:t>В случае получения низких результатов, соответствующих уровню «неудовлетво</w:t>
      </w:r>
      <w:r w:rsidR="005C2654" w:rsidRPr="005C431B">
        <w:rPr>
          <w:rFonts w:ascii="Times New Roman" w:hAnsi="Times New Roman"/>
          <w:sz w:val="24"/>
          <w:szCs w:val="24"/>
        </w:rPr>
        <w:t>рительно», МОУ ИРМО «</w:t>
      </w:r>
      <w:proofErr w:type="spellStart"/>
      <w:r w:rsidR="005C2654" w:rsidRPr="005C431B">
        <w:rPr>
          <w:rFonts w:ascii="Times New Roman" w:hAnsi="Times New Roman"/>
          <w:sz w:val="24"/>
          <w:szCs w:val="24"/>
        </w:rPr>
        <w:t>Карлукская</w:t>
      </w:r>
      <w:proofErr w:type="spellEnd"/>
      <w:r w:rsidR="005C2654" w:rsidRPr="005C431B">
        <w:rPr>
          <w:rFonts w:ascii="Times New Roman" w:hAnsi="Times New Roman"/>
          <w:sz w:val="24"/>
          <w:szCs w:val="24"/>
        </w:rPr>
        <w:t xml:space="preserve"> СОШ</w:t>
      </w:r>
      <w:r w:rsidR="000625F1" w:rsidRPr="005C431B">
        <w:rPr>
          <w:rFonts w:ascii="Times New Roman" w:hAnsi="Times New Roman"/>
          <w:sz w:val="24"/>
          <w:szCs w:val="24"/>
        </w:rPr>
        <w:t>» определяет условия и сроки повторной защиты.</w:t>
      </w:r>
    </w:p>
    <w:p w:rsidR="005C431B" w:rsidRDefault="005C431B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F1" w:rsidRPr="005C431B" w:rsidRDefault="00AE2C6E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9</w:t>
      </w:r>
      <w:r w:rsidR="000625F1" w:rsidRPr="005C431B">
        <w:rPr>
          <w:rFonts w:ascii="Times New Roman" w:hAnsi="Times New Roman"/>
          <w:b/>
          <w:bCs/>
          <w:sz w:val="24"/>
          <w:szCs w:val="24"/>
        </w:rPr>
        <w:t xml:space="preserve">.Критерии оценки итогового </w:t>
      </w:r>
      <w:proofErr w:type="gramStart"/>
      <w:r w:rsidR="000625F1" w:rsidRPr="005C431B">
        <w:rPr>
          <w:rFonts w:ascii="Times New Roman" w:hAnsi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9</w:t>
      </w:r>
      <w:r w:rsidR="000625F1" w:rsidRPr="005C431B">
        <w:rPr>
          <w:rFonts w:ascii="Times New Roman" w:hAnsi="Times New Roman"/>
          <w:sz w:val="24"/>
          <w:szCs w:val="24"/>
        </w:rPr>
        <w:t>.1.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="000625F1" w:rsidRPr="005C431B">
        <w:rPr>
          <w:rFonts w:ascii="Times New Roman" w:hAnsi="Times New Roman"/>
          <w:sz w:val="24"/>
          <w:szCs w:val="24"/>
        </w:rPr>
        <w:t xml:space="preserve">Вывод об уровне </w:t>
      </w:r>
      <w:proofErr w:type="spellStart"/>
      <w:r w:rsidR="000625F1" w:rsidRPr="005C43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625F1" w:rsidRPr="005C431B">
        <w:rPr>
          <w:rFonts w:ascii="Times New Roman" w:hAnsi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-</w:t>
      </w:r>
      <w:r w:rsidR="002A7CC5" w:rsidRP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5C431B">
        <w:rPr>
          <w:rFonts w:ascii="Times New Roman" w:hAnsi="Times New Roman"/>
          <w:sz w:val="24"/>
          <w:szCs w:val="24"/>
        </w:rPr>
        <w:t>поставить проблему</w:t>
      </w:r>
      <w:proofErr w:type="gramEnd"/>
      <w:r w:rsidRPr="005C431B">
        <w:rPr>
          <w:rFonts w:ascii="Times New Roman" w:hAnsi="Times New Roman"/>
          <w:sz w:val="24"/>
          <w:szCs w:val="24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5C43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познавательных учебных действий;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-</w:t>
      </w:r>
      <w:r w:rsidR="002A7CC5" w:rsidRPr="005C4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3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предметных знаний и способов действий, </w:t>
      </w:r>
      <w:proofErr w:type="gramStart"/>
      <w:r w:rsidRPr="005C431B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5C431B">
        <w:rPr>
          <w:rFonts w:ascii="Times New Roman" w:hAnsi="Times New Roman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-</w:t>
      </w:r>
      <w:r w:rsidR="002A7CC5" w:rsidRPr="005C4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3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регулятивных действий, </w:t>
      </w:r>
      <w:proofErr w:type="gramStart"/>
      <w:r w:rsidRPr="005C431B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5C431B">
        <w:rPr>
          <w:rFonts w:ascii="Times New Roman" w:hAnsi="Times New Roman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lastRenderedPageBreak/>
        <w:t>-</w:t>
      </w:r>
      <w:r w:rsidR="002A7CC5" w:rsidRPr="005C4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31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коммуникативных действий, </w:t>
      </w:r>
      <w:proofErr w:type="gramStart"/>
      <w:r w:rsidRPr="005C431B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5C431B">
        <w:rPr>
          <w:rFonts w:ascii="Times New Roman" w:hAnsi="Times New Roman"/>
          <w:sz w:val="24"/>
          <w:szCs w:val="24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5C431B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ответить на вопросы.</w:t>
      </w:r>
    </w:p>
    <w:p w:rsidR="000625F1" w:rsidRPr="005C431B" w:rsidRDefault="00AE2C6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9</w:t>
      </w:r>
      <w:r w:rsidR="000625F1" w:rsidRPr="005C431B">
        <w:rPr>
          <w:rFonts w:ascii="Times New Roman" w:hAnsi="Times New Roman"/>
          <w:sz w:val="24"/>
          <w:szCs w:val="24"/>
        </w:rPr>
        <w:t>.2.</w:t>
      </w:r>
      <w:r w:rsidR="00796A13">
        <w:rPr>
          <w:rFonts w:ascii="Times New Roman" w:hAnsi="Times New Roman"/>
          <w:sz w:val="24"/>
          <w:szCs w:val="24"/>
        </w:rPr>
        <w:t xml:space="preserve"> </w:t>
      </w:r>
      <w:r w:rsidR="000625F1" w:rsidRPr="005C431B">
        <w:rPr>
          <w:rFonts w:ascii="Times New Roman" w:hAnsi="Times New Roman"/>
          <w:sz w:val="24"/>
          <w:szCs w:val="24"/>
        </w:rPr>
        <w:t xml:space="preserve">При оценке индивидуального итогового проекта выделяется 4 уровня </w:t>
      </w:r>
      <w:proofErr w:type="spellStart"/>
      <w:r w:rsidR="000625F1" w:rsidRPr="005C431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0625F1" w:rsidRPr="005C431B">
        <w:rPr>
          <w:rFonts w:ascii="Times New Roman" w:hAnsi="Times New Roman"/>
          <w:sz w:val="24"/>
          <w:szCs w:val="24"/>
        </w:rPr>
        <w:t xml:space="preserve"> навыков проектной деятельности: 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высокий уровень - отметка «отлично», 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повышенный уровень - отметка «хорошо»;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базовый уровень - отметка «удовлетворительно»; </w:t>
      </w:r>
    </w:p>
    <w:p w:rsidR="000625F1" w:rsidRPr="005C431B" w:rsidRDefault="000625F1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ниже базового уровня – отметка «неудовлетворительно».</w:t>
      </w:r>
    </w:p>
    <w:p w:rsidR="00B26C93" w:rsidRPr="005C431B" w:rsidRDefault="00B26C93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C93" w:rsidRPr="005C431B" w:rsidRDefault="00B26C93" w:rsidP="005C43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31B">
        <w:rPr>
          <w:rFonts w:ascii="Times New Roman" w:hAnsi="Times New Roman"/>
          <w:b/>
          <w:bCs/>
          <w:sz w:val="24"/>
          <w:szCs w:val="24"/>
        </w:rPr>
        <w:t>1</w:t>
      </w:r>
      <w:r w:rsidR="00AE2C6E" w:rsidRPr="005C431B">
        <w:rPr>
          <w:rFonts w:ascii="Times New Roman" w:hAnsi="Times New Roman"/>
          <w:b/>
          <w:bCs/>
          <w:sz w:val="24"/>
          <w:szCs w:val="24"/>
        </w:rPr>
        <w:t>0</w:t>
      </w:r>
      <w:r w:rsidRPr="005C431B">
        <w:rPr>
          <w:rFonts w:ascii="Times New Roman" w:hAnsi="Times New Roman"/>
          <w:b/>
          <w:bCs/>
          <w:sz w:val="24"/>
          <w:szCs w:val="24"/>
        </w:rPr>
        <w:t>.Обязанности и ответственность сторон за нарушение установленных норм</w:t>
      </w:r>
    </w:p>
    <w:p w:rsidR="00B26C93" w:rsidRPr="005C431B" w:rsidRDefault="00B26C93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</w:t>
      </w:r>
      <w:r w:rsidR="00AE2C6E" w:rsidRPr="005C431B">
        <w:rPr>
          <w:rFonts w:ascii="Times New Roman" w:hAnsi="Times New Roman"/>
          <w:sz w:val="24"/>
          <w:szCs w:val="24"/>
        </w:rPr>
        <w:t>0</w:t>
      </w:r>
      <w:r w:rsidRPr="005C431B">
        <w:rPr>
          <w:rFonts w:ascii="Times New Roman" w:hAnsi="Times New Roman"/>
          <w:sz w:val="24"/>
          <w:szCs w:val="24"/>
        </w:rPr>
        <w:t>.1.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>Руководитель индивидуального итогового проекта обучающегося работы обязан:</w:t>
      </w:r>
    </w:p>
    <w:p w:rsidR="00B26C93" w:rsidRPr="00796A13" w:rsidRDefault="002A7CC5" w:rsidP="00796A13">
      <w:pPr>
        <w:pStyle w:val="a3"/>
        <w:numPr>
          <w:ilvl w:val="0"/>
          <w:numId w:val="25"/>
        </w:numPr>
        <w:jc w:val="both"/>
        <w:rPr>
          <w:b w:val="0"/>
        </w:rPr>
      </w:pPr>
      <w:r w:rsidRPr="00796A13">
        <w:rPr>
          <w:b w:val="0"/>
        </w:rPr>
        <w:t>о</w:t>
      </w:r>
      <w:r w:rsidR="00B26C93" w:rsidRPr="00796A13">
        <w:rPr>
          <w:b w:val="0"/>
        </w:rPr>
        <w:t xml:space="preserve">беспечить постоянный </w:t>
      </w:r>
      <w:proofErr w:type="gramStart"/>
      <w:r w:rsidR="00B26C93" w:rsidRPr="00796A13">
        <w:rPr>
          <w:b w:val="0"/>
        </w:rPr>
        <w:t>контроль за</w:t>
      </w:r>
      <w:proofErr w:type="gramEnd"/>
      <w:r w:rsidR="00B26C93" w:rsidRPr="00796A13">
        <w:rPr>
          <w:b w:val="0"/>
        </w:rPr>
        <w:t xml:space="preserve"> ходом и выполнением индивидуального итогового проекта,</w:t>
      </w:r>
    </w:p>
    <w:p w:rsidR="00B26C93" w:rsidRPr="00796A13" w:rsidRDefault="002A7CC5" w:rsidP="00796A13">
      <w:pPr>
        <w:pStyle w:val="a3"/>
        <w:numPr>
          <w:ilvl w:val="0"/>
          <w:numId w:val="25"/>
        </w:numPr>
        <w:jc w:val="both"/>
        <w:rPr>
          <w:b w:val="0"/>
        </w:rPr>
      </w:pPr>
      <w:r w:rsidRPr="00796A13">
        <w:rPr>
          <w:b w:val="0"/>
        </w:rPr>
        <w:t>о</w:t>
      </w:r>
      <w:r w:rsidR="00B26C93" w:rsidRPr="00796A13">
        <w:rPr>
          <w:b w:val="0"/>
        </w:rPr>
        <w:t xml:space="preserve">казывать консультационную поддержку </w:t>
      </w:r>
      <w:proofErr w:type="gramStart"/>
      <w:r w:rsidR="00B26C93" w:rsidRPr="00796A13">
        <w:rPr>
          <w:b w:val="0"/>
        </w:rPr>
        <w:t>обучающемуся</w:t>
      </w:r>
      <w:proofErr w:type="gramEnd"/>
      <w:r w:rsidR="00B26C93" w:rsidRPr="00796A13">
        <w:rPr>
          <w:b w:val="0"/>
        </w:rPr>
        <w:t>;</w:t>
      </w:r>
    </w:p>
    <w:p w:rsidR="00B26C93" w:rsidRPr="00796A13" w:rsidRDefault="002A7CC5" w:rsidP="00796A13">
      <w:pPr>
        <w:pStyle w:val="a3"/>
        <w:numPr>
          <w:ilvl w:val="0"/>
          <w:numId w:val="25"/>
        </w:numPr>
        <w:jc w:val="both"/>
        <w:rPr>
          <w:b w:val="0"/>
        </w:rPr>
      </w:pPr>
      <w:r w:rsidRPr="00796A13">
        <w:rPr>
          <w:b w:val="0"/>
        </w:rPr>
        <w:t>о</w:t>
      </w:r>
      <w:r w:rsidR="00B26C93" w:rsidRPr="00796A13">
        <w:rPr>
          <w:b w:val="0"/>
        </w:rPr>
        <w:t>казывать помощь при оформлении и подготовке к защите индивидуального итогового проекта</w:t>
      </w:r>
      <w:proofErr w:type="gramStart"/>
      <w:r w:rsidR="00B26C93" w:rsidRPr="00796A13">
        <w:rPr>
          <w:b w:val="0"/>
        </w:rPr>
        <w:t xml:space="preserve"> ;</w:t>
      </w:r>
      <w:proofErr w:type="gramEnd"/>
    </w:p>
    <w:p w:rsidR="00B26C93" w:rsidRPr="00796A13" w:rsidRDefault="002A7CC5" w:rsidP="00796A13">
      <w:pPr>
        <w:pStyle w:val="a3"/>
        <w:numPr>
          <w:ilvl w:val="0"/>
          <w:numId w:val="25"/>
        </w:numPr>
        <w:jc w:val="both"/>
        <w:rPr>
          <w:b w:val="0"/>
        </w:rPr>
      </w:pPr>
      <w:r w:rsidRPr="00796A13">
        <w:rPr>
          <w:b w:val="0"/>
        </w:rPr>
        <w:t>о</w:t>
      </w:r>
      <w:r w:rsidR="00B26C93" w:rsidRPr="00796A13">
        <w:rPr>
          <w:b w:val="0"/>
        </w:rPr>
        <w:t>беспечить доступ к информационным и иным ресурсам, имеющимся в школе.</w:t>
      </w:r>
    </w:p>
    <w:p w:rsidR="00B26C93" w:rsidRPr="005C431B" w:rsidRDefault="00B26C93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</w:t>
      </w:r>
      <w:r w:rsidR="00AE2C6E" w:rsidRPr="005C431B">
        <w:rPr>
          <w:rFonts w:ascii="Times New Roman" w:hAnsi="Times New Roman"/>
          <w:sz w:val="24"/>
          <w:szCs w:val="24"/>
        </w:rPr>
        <w:t>0</w:t>
      </w:r>
      <w:r w:rsidRPr="005C431B">
        <w:rPr>
          <w:rFonts w:ascii="Times New Roman" w:hAnsi="Times New Roman"/>
          <w:sz w:val="24"/>
          <w:szCs w:val="24"/>
        </w:rPr>
        <w:t>.2. В случае невыполнения руководителем своих обязанностей, он может быть по решению педагогического совета, с согласия обучающегося и его родителей, заменён другим руководителем.</w:t>
      </w:r>
    </w:p>
    <w:p w:rsidR="00B26C93" w:rsidRPr="005C431B" w:rsidRDefault="00B26C93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</w:t>
      </w:r>
      <w:r w:rsidR="00AE2C6E" w:rsidRPr="005C431B">
        <w:rPr>
          <w:rFonts w:ascii="Times New Roman" w:hAnsi="Times New Roman"/>
          <w:sz w:val="24"/>
          <w:szCs w:val="24"/>
        </w:rPr>
        <w:t>0</w:t>
      </w:r>
      <w:r w:rsidRPr="005C431B">
        <w:rPr>
          <w:rFonts w:ascii="Times New Roman" w:hAnsi="Times New Roman"/>
          <w:sz w:val="24"/>
          <w:szCs w:val="24"/>
        </w:rPr>
        <w:t>.3.</w:t>
      </w:r>
      <w:r w:rsidR="005C431B">
        <w:rPr>
          <w:rFonts w:ascii="Times New Roman" w:hAnsi="Times New Roman"/>
          <w:sz w:val="24"/>
          <w:szCs w:val="24"/>
        </w:rPr>
        <w:t xml:space="preserve"> </w:t>
      </w:r>
      <w:r w:rsidRPr="005C431B">
        <w:rPr>
          <w:rFonts w:ascii="Times New Roman" w:hAnsi="Times New Roman"/>
          <w:sz w:val="24"/>
          <w:szCs w:val="24"/>
        </w:rPr>
        <w:t>Обучающийся обязан:</w:t>
      </w:r>
    </w:p>
    <w:p w:rsidR="00B26C93" w:rsidRPr="00796A13" w:rsidRDefault="00B26C93" w:rsidP="00796A13">
      <w:pPr>
        <w:pStyle w:val="a3"/>
        <w:numPr>
          <w:ilvl w:val="0"/>
          <w:numId w:val="26"/>
        </w:numPr>
        <w:jc w:val="both"/>
        <w:rPr>
          <w:b w:val="0"/>
        </w:rPr>
      </w:pPr>
      <w:r w:rsidRPr="00796A13">
        <w:rPr>
          <w:b w:val="0"/>
        </w:rPr>
        <w:t>соблюдать сроки выполнения индивидуального итогового проекта;</w:t>
      </w:r>
    </w:p>
    <w:p w:rsidR="00B26C93" w:rsidRPr="00796A13" w:rsidRDefault="00B26C93" w:rsidP="00796A13">
      <w:pPr>
        <w:pStyle w:val="a3"/>
        <w:numPr>
          <w:ilvl w:val="0"/>
          <w:numId w:val="26"/>
        </w:numPr>
        <w:jc w:val="both"/>
        <w:rPr>
          <w:b w:val="0"/>
        </w:rPr>
      </w:pPr>
      <w:r w:rsidRPr="00796A13">
        <w:rPr>
          <w:b w:val="0"/>
        </w:rPr>
        <w:t>соблюдать требования к оформлению проекта и к его защите;</w:t>
      </w:r>
    </w:p>
    <w:p w:rsidR="00B26C93" w:rsidRPr="00796A13" w:rsidRDefault="00B26C93" w:rsidP="00796A13">
      <w:pPr>
        <w:pStyle w:val="a3"/>
        <w:numPr>
          <w:ilvl w:val="0"/>
          <w:numId w:val="26"/>
        </w:numPr>
        <w:jc w:val="both"/>
        <w:rPr>
          <w:b w:val="0"/>
        </w:rPr>
      </w:pPr>
      <w:r w:rsidRPr="00796A13">
        <w:rPr>
          <w:b w:val="0"/>
        </w:rPr>
        <w:t>представлять промежуточные результаты работы в соответствии с утвержденным графиком.</w:t>
      </w:r>
    </w:p>
    <w:p w:rsidR="00B26C93" w:rsidRPr="005C431B" w:rsidRDefault="00B26C93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>1</w:t>
      </w:r>
      <w:r w:rsidR="00AE2C6E" w:rsidRPr="005C431B">
        <w:rPr>
          <w:rFonts w:ascii="Times New Roman" w:hAnsi="Times New Roman"/>
          <w:sz w:val="24"/>
          <w:szCs w:val="24"/>
        </w:rPr>
        <w:t>0</w:t>
      </w:r>
      <w:r w:rsidRPr="005C431B">
        <w:rPr>
          <w:rFonts w:ascii="Times New Roman" w:hAnsi="Times New Roman"/>
          <w:sz w:val="24"/>
          <w:szCs w:val="24"/>
        </w:rPr>
        <w:t xml:space="preserve">.4. В случае невыполнения требований настоящего Положения </w:t>
      </w:r>
      <w:proofErr w:type="gramStart"/>
      <w:r w:rsidRPr="005C43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431B">
        <w:rPr>
          <w:rFonts w:ascii="Times New Roman" w:hAnsi="Times New Roman"/>
          <w:sz w:val="24"/>
          <w:szCs w:val="24"/>
        </w:rPr>
        <w:t xml:space="preserve"> считается не достигшим </w:t>
      </w:r>
      <w:proofErr w:type="spellStart"/>
      <w:r w:rsidRPr="005C43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образования.</w:t>
      </w:r>
    </w:p>
    <w:p w:rsidR="001D6324" w:rsidRPr="005C431B" w:rsidRDefault="002268DE" w:rsidP="00796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1D6324" w:rsidRPr="005C431B" w:rsidRDefault="001D6324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324" w:rsidRPr="005C431B" w:rsidRDefault="001D6324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7BD" w:rsidRPr="005C431B" w:rsidRDefault="002268DE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</w:t>
      </w:r>
    </w:p>
    <w:p w:rsidR="006B07BD" w:rsidRPr="005C431B" w:rsidRDefault="006B07BD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07BD" w:rsidRPr="005C431B" w:rsidRDefault="006B07BD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358" w:rsidRPr="005C431B" w:rsidRDefault="00D55358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358" w:rsidRPr="005C431B" w:rsidRDefault="00D55358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C5" w:rsidRPr="005C431B" w:rsidRDefault="002A7CC5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CC5" w:rsidRPr="005C431B" w:rsidRDefault="002A7CC5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31B" w:rsidRDefault="005C431B" w:rsidP="005C4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8DE" w:rsidRPr="005C431B" w:rsidRDefault="002268DE" w:rsidP="005C43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D23E7" w:rsidRPr="005C431B">
        <w:rPr>
          <w:rFonts w:ascii="Times New Roman" w:hAnsi="Times New Roman"/>
          <w:sz w:val="24"/>
          <w:szCs w:val="24"/>
        </w:rPr>
        <w:t>1</w:t>
      </w:r>
    </w:p>
    <w:p w:rsidR="002102F6" w:rsidRPr="005C431B" w:rsidRDefault="002102F6" w:rsidP="005C431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C431B">
        <w:rPr>
          <w:rFonts w:ascii="Times New Roman" w:hAnsi="Times New Roman"/>
          <w:b/>
          <w:sz w:val="48"/>
          <w:szCs w:val="48"/>
        </w:rPr>
        <w:t>Паспорт проекта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Название проекта _________________________________________________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Руководитель проекта _____________________________________________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Автор проекта ____________________________________________________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Учебная дисциплина ______________________________________________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Тип проекта ______________________________________________________</w:t>
      </w:r>
    </w:p>
    <w:p w:rsidR="002102F6" w:rsidRPr="005C431B" w:rsidRDefault="002A7CC5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Проблема и актуальность</w:t>
      </w:r>
      <w:r w:rsidR="002102F6" w:rsidRPr="005C431B">
        <w:rPr>
          <w:rFonts w:ascii="Times New Roman" w:hAnsi="Times New Roman"/>
          <w:b/>
          <w:sz w:val="28"/>
          <w:szCs w:val="28"/>
        </w:rPr>
        <w:t xml:space="preserve"> работы __________________</w:t>
      </w:r>
      <w:r w:rsidRPr="005C431B">
        <w:rPr>
          <w:rFonts w:ascii="Times New Roman" w:hAnsi="Times New Roman"/>
          <w:b/>
          <w:sz w:val="28"/>
          <w:szCs w:val="28"/>
        </w:rPr>
        <w:t>_</w:t>
      </w:r>
      <w:r w:rsidR="002102F6" w:rsidRPr="005C431B">
        <w:rPr>
          <w:rFonts w:ascii="Times New Roman" w:hAnsi="Times New Roman"/>
          <w:b/>
          <w:sz w:val="28"/>
          <w:szCs w:val="28"/>
        </w:rPr>
        <w:t>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Pr="005C431B" w:rsidRDefault="002A7CC5" w:rsidP="005C431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Цель</w:t>
      </w:r>
      <w:r w:rsidR="002102F6" w:rsidRPr="005C431B">
        <w:rPr>
          <w:rFonts w:ascii="Times New Roman" w:hAnsi="Times New Roman"/>
          <w:b/>
          <w:sz w:val="28"/>
          <w:szCs w:val="28"/>
        </w:rPr>
        <w:t xml:space="preserve"> работы </w:t>
      </w:r>
      <w:r w:rsidRPr="005C431B">
        <w:rPr>
          <w:rFonts w:ascii="Times New Roman" w:hAnsi="Times New Roman"/>
          <w:b/>
          <w:sz w:val="28"/>
          <w:szCs w:val="28"/>
        </w:rPr>
        <w:t>__</w:t>
      </w:r>
      <w:r w:rsidR="002102F6" w:rsidRPr="005C431B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2102F6" w:rsidRPr="005C431B" w:rsidRDefault="002102F6" w:rsidP="005C431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102F6" w:rsidRPr="005C431B" w:rsidRDefault="002A7CC5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Задачи</w:t>
      </w:r>
      <w:r w:rsidR="002102F6" w:rsidRPr="005C431B">
        <w:rPr>
          <w:rFonts w:ascii="Times New Roman" w:hAnsi="Times New Roman"/>
          <w:b/>
          <w:sz w:val="28"/>
          <w:szCs w:val="28"/>
        </w:rPr>
        <w:t xml:space="preserve"> проекта ______________________________________</w:t>
      </w:r>
      <w:r w:rsidRPr="005C431B">
        <w:rPr>
          <w:rFonts w:ascii="Times New Roman" w:hAnsi="Times New Roman"/>
          <w:b/>
          <w:sz w:val="28"/>
          <w:szCs w:val="28"/>
        </w:rPr>
        <w:t>_</w:t>
      </w:r>
      <w:r w:rsidR="002102F6" w:rsidRPr="005C431B">
        <w:rPr>
          <w:rFonts w:ascii="Times New Roman" w:hAnsi="Times New Roman"/>
          <w:b/>
          <w:sz w:val="28"/>
          <w:szCs w:val="28"/>
        </w:rPr>
        <w:t>_____________</w:t>
      </w:r>
    </w:p>
    <w:p w:rsidR="002A7CC5" w:rsidRPr="005C431B" w:rsidRDefault="002A7CC5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</w:t>
      </w:r>
      <w:r w:rsidR="0041505A" w:rsidRPr="005C431B">
        <w:rPr>
          <w:rFonts w:ascii="Times New Roman" w:hAnsi="Times New Roman"/>
          <w:b/>
          <w:sz w:val="28"/>
          <w:szCs w:val="28"/>
        </w:rPr>
        <w:t>___________________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Краткое содержание проекта_______________________________________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2F6" w:rsidRPr="005C431B" w:rsidRDefault="002102F6" w:rsidP="005C43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431B">
        <w:rPr>
          <w:rFonts w:ascii="Times New Roman" w:hAnsi="Times New Roman"/>
          <w:b/>
          <w:sz w:val="28"/>
          <w:szCs w:val="28"/>
        </w:rPr>
        <w:t>Результат проекта (продукт) ______________________________________________________________________________________________________________________________________________________________________________________________________</w:t>
      </w:r>
    </w:p>
    <w:p w:rsidR="00903C40" w:rsidRPr="005C431B" w:rsidRDefault="00903C40" w:rsidP="00AD7FA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12788" w:rsidRPr="00AD7FA3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D7FA3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A12788" w:rsidRPr="00AD7FA3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D7FA3">
        <w:rPr>
          <w:rFonts w:ascii="Times New Roman" w:hAnsi="Times New Roman"/>
          <w:sz w:val="28"/>
          <w:szCs w:val="28"/>
        </w:rPr>
        <w:t xml:space="preserve">Иркутского районного муниципального образования </w:t>
      </w: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D7FA3">
        <w:rPr>
          <w:rFonts w:ascii="Times New Roman" w:hAnsi="Times New Roman"/>
          <w:sz w:val="28"/>
          <w:szCs w:val="28"/>
        </w:rPr>
        <w:t>«</w:t>
      </w:r>
      <w:proofErr w:type="spellStart"/>
      <w:r w:rsidRPr="00AD7FA3">
        <w:rPr>
          <w:rFonts w:ascii="Times New Roman" w:hAnsi="Times New Roman"/>
          <w:sz w:val="28"/>
          <w:szCs w:val="28"/>
        </w:rPr>
        <w:t>Карлукская</w:t>
      </w:r>
      <w:proofErr w:type="spellEnd"/>
      <w:r w:rsidRPr="00AD7FA3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5C431B">
        <w:rPr>
          <w:rFonts w:ascii="Times New Roman" w:hAnsi="Times New Roman"/>
          <w:sz w:val="24"/>
          <w:szCs w:val="24"/>
        </w:rPr>
        <w:t xml:space="preserve"> </w:t>
      </w: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12788" w:rsidRPr="00AD7FA3" w:rsidRDefault="0041505A" w:rsidP="005C431B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D7FA3">
        <w:rPr>
          <w:rFonts w:ascii="Times New Roman" w:hAnsi="Times New Roman"/>
          <w:b/>
          <w:sz w:val="32"/>
          <w:szCs w:val="32"/>
        </w:rPr>
        <w:t>Индивидуальный итоговый</w:t>
      </w:r>
      <w:r w:rsidR="00A12788" w:rsidRPr="00AD7FA3">
        <w:rPr>
          <w:rFonts w:ascii="Times New Roman" w:hAnsi="Times New Roman"/>
          <w:b/>
          <w:sz w:val="32"/>
          <w:szCs w:val="32"/>
        </w:rPr>
        <w:t xml:space="preserve"> проект</w:t>
      </w: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D7FA3">
        <w:rPr>
          <w:rFonts w:ascii="Times New Roman" w:hAnsi="Times New Roman"/>
          <w:b/>
          <w:sz w:val="32"/>
          <w:szCs w:val="32"/>
        </w:rPr>
        <w:t>Тема</w:t>
      </w: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37"/>
        <w:tblW w:w="4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</w:tblGrid>
      <w:tr w:rsidR="00A12788" w:rsidRPr="005C431B" w:rsidTr="002A7CC5">
        <w:trPr>
          <w:trHeight w:val="930"/>
        </w:trPr>
        <w:tc>
          <w:tcPr>
            <w:tcW w:w="4859" w:type="dxa"/>
          </w:tcPr>
          <w:p w:rsidR="00A12788" w:rsidRPr="00AD7FA3" w:rsidRDefault="00A12788" w:rsidP="005C43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D7FA3">
              <w:rPr>
                <w:rFonts w:ascii="Times New Roman" w:hAnsi="Times New Roman"/>
                <w:sz w:val="28"/>
                <w:szCs w:val="28"/>
              </w:rPr>
              <w:t xml:space="preserve">Автор работы: </w:t>
            </w:r>
          </w:p>
          <w:p w:rsidR="00A12788" w:rsidRPr="00AD7FA3" w:rsidRDefault="00A12788" w:rsidP="005C43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D7F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Фамилия, имя (полностью), класс,</w:t>
            </w:r>
          </w:p>
          <w:p w:rsidR="00A12788" w:rsidRPr="00AD7FA3" w:rsidRDefault="00A12788" w:rsidP="005C431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D7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2788" w:rsidRPr="005C431B" w:rsidTr="002A7CC5">
        <w:trPr>
          <w:trHeight w:val="989"/>
        </w:trPr>
        <w:tc>
          <w:tcPr>
            <w:tcW w:w="4859" w:type="dxa"/>
          </w:tcPr>
          <w:p w:rsidR="00A12788" w:rsidRPr="00AD7FA3" w:rsidRDefault="00A12788" w:rsidP="005C4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FA3">
              <w:rPr>
                <w:rFonts w:ascii="Times New Roman" w:hAnsi="Times New Roman"/>
                <w:sz w:val="28"/>
                <w:szCs w:val="28"/>
              </w:rPr>
              <w:t xml:space="preserve">     Руководитель: ФИО</w:t>
            </w:r>
          </w:p>
          <w:p w:rsidR="00A12788" w:rsidRPr="00AD7FA3" w:rsidRDefault="00A12788" w:rsidP="005C431B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AD7FA3">
              <w:rPr>
                <w:rFonts w:ascii="Times New Roman" w:hAnsi="Times New Roman"/>
                <w:sz w:val="28"/>
                <w:szCs w:val="28"/>
              </w:rPr>
              <w:t>Предметная область.</w:t>
            </w:r>
          </w:p>
          <w:p w:rsidR="00A12788" w:rsidRPr="00AD7FA3" w:rsidRDefault="00A12788" w:rsidP="005C431B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AD7F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A12788" w:rsidRPr="00AD7FA3" w:rsidRDefault="00A12788" w:rsidP="005C431B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12788" w:rsidRPr="00AD7FA3" w:rsidRDefault="00A12788" w:rsidP="005C431B">
            <w:pPr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AD7F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 </w:t>
      </w: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12788" w:rsidRPr="005C431B" w:rsidRDefault="00A12788" w:rsidP="005C43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D7FA3" w:rsidRDefault="00AD7FA3" w:rsidP="005C43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D7FA3" w:rsidRDefault="00AD7FA3" w:rsidP="005C43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D7FA3" w:rsidRDefault="00AD7FA3" w:rsidP="005C43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12788" w:rsidRPr="00AD7FA3" w:rsidRDefault="007C5A2B" w:rsidP="005C43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505A" w:rsidRPr="00AD7FA3">
        <w:rPr>
          <w:rFonts w:ascii="Times New Roman" w:hAnsi="Times New Roman"/>
          <w:sz w:val="28"/>
          <w:szCs w:val="28"/>
        </w:rPr>
        <w:t>2020</w:t>
      </w:r>
    </w:p>
    <w:p w:rsidR="00A12788" w:rsidRPr="005C431B" w:rsidRDefault="00A1278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5A2B" w:rsidRDefault="006B07BD" w:rsidP="007C5A2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431B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7C5A2B" w:rsidRPr="00406E1D" w:rsidRDefault="007C5A2B" w:rsidP="007C5A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6E1D">
        <w:rPr>
          <w:rFonts w:ascii="Times New Roman" w:hAnsi="Times New Roman"/>
          <w:b/>
          <w:bCs/>
          <w:sz w:val="24"/>
          <w:szCs w:val="24"/>
        </w:rPr>
        <w:t>Отзыв руководителя ИИП</w:t>
      </w:r>
    </w:p>
    <w:p w:rsidR="007C5A2B" w:rsidRPr="007C5A2B" w:rsidRDefault="007C5A2B" w:rsidP="007C5A2B">
      <w:pPr>
        <w:tabs>
          <w:tab w:val="left" w:pos="2805"/>
          <w:tab w:val="left" w:pos="9214"/>
        </w:tabs>
        <w:spacing w:after="0"/>
        <w:ind w:firstLine="567"/>
        <w:rPr>
          <w:rFonts w:ascii="Times New Roman" w:hAnsi="Times New Roman"/>
          <w:bCs/>
          <w:sz w:val="24"/>
          <w:szCs w:val="24"/>
          <w:u w:val="single"/>
        </w:rPr>
      </w:pPr>
      <w:r w:rsidRPr="007C5A2B">
        <w:rPr>
          <w:rFonts w:ascii="Times New Roman" w:hAnsi="Times New Roman"/>
          <w:b/>
          <w:sz w:val="24"/>
          <w:szCs w:val="24"/>
        </w:rPr>
        <w:t>обучающегося</w:t>
      </w:r>
      <w:r w:rsidRPr="007C5A2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C5A2B">
        <w:rPr>
          <w:rFonts w:ascii="Times New Roman" w:hAnsi="Times New Roman"/>
          <w:b/>
          <w:sz w:val="24"/>
          <w:szCs w:val="24"/>
        </w:rPr>
        <w:t>8</w:t>
      </w:r>
      <w:r w:rsidRPr="007C5A2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C5A2B">
        <w:rPr>
          <w:rFonts w:ascii="Times New Roman" w:hAnsi="Times New Roman"/>
          <w:b/>
          <w:sz w:val="24"/>
          <w:szCs w:val="24"/>
        </w:rPr>
        <w:t>(9)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5A2B">
        <w:rPr>
          <w:rFonts w:ascii="Times New Roman" w:hAnsi="Times New Roman"/>
          <w:b/>
          <w:sz w:val="24"/>
          <w:szCs w:val="24"/>
        </w:rPr>
        <w:t>класса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</w:t>
      </w:r>
    </w:p>
    <w:p w:rsidR="007C5A2B" w:rsidRPr="007C5A2B" w:rsidRDefault="007C5A2B" w:rsidP="007C5A2B">
      <w:pPr>
        <w:pStyle w:val="a7"/>
        <w:ind w:left="0" w:firstLine="567"/>
        <w:jc w:val="center"/>
      </w:pPr>
      <w:r w:rsidRPr="007C5A2B">
        <w:t>(Ф.И.О.)</w:t>
      </w:r>
    </w:p>
    <w:p w:rsidR="007C5A2B" w:rsidRPr="007C5A2B" w:rsidRDefault="007C5A2B" w:rsidP="00796A13">
      <w:pPr>
        <w:pStyle w:val="a7"/>
        <w:spacing w:line="276" w:lineRule="auto"/>
        <w:ind w:left="0"/>
        <w:jc w:val="both"/>
      </w:pPr>
      <w:r w:rsidRPr="007C5A2B">
        <w:t>В ходе выполнения итогового индивидуального проекта обучающийся продемонстрирова</w:t>
      </w:r>
      <w:proofErr w:type="gramStart"/>
      <w:r w:rsidRPr="007C5A2B">
        <w:t>л(</w:t>
      </w:r>
      <w:proofErr w:type="gramEnd"/>
      <w:r w:rsidRPr="007C5A2B">
        <w:t xml:space="preserve">а) следующий уровень </w:t>
      </w:r>
      <w:proofErr w:type="spellStart"/>
      <w:r w:rsidRPr="007C5A2B">
        <w:t>сформированности</w:t>
      </w:r>
      <w:proofErr w:type="spellEnd"/>
      <w:r w:rsidRPr="007C5A2B">
        <w:t xml:space="preserve"> умений проектной деятельности:</w:t>
      </w:r>
    </w:p>
    <w:p w:rsidR="007C5A2B" w:rsidRPr="007C5A2B" w:rsidRDefault="007C5A2B" w:rsidP="00AA568C">
      <w:pPr>
        <w:pStyle w:val="a3"/>
        <w:numPr>
          <w:ilvl w:val="0"/>
          <w:numId w:val="27"/>
        </w:numPr>
      </w:pPr>
      <w:r w:rsidRPr="007C5A2B">
        <w:t>По критерию «</w:t>
      </w:r>
      <w:proofErr w:type="gramStart"/>
      <w:r w:rsidRPr="007C5A2B">
        <w:t>Познавательные</w:t>
      </w:r>
      <w:proofErr w:type="gramEnd"/>
      <w:r w:rsidRPr="007C5A2B">
        <w:rPr>
          <w:spacing w:val="-2"/>
        </w:rPr>
        <w:t xml:space="preserve"> </w:t>
      </w:r>
      <w:r w:rsidRPr="007C5A2B">
        <w:t>УУД»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1"/>
        <w:gridCol w:w="4684"/>
      </w:tblGrid>
      <w:tr w:rsidR="007C5A2B" w:rsidRPr="007C5A2B" w:rsidTr="007C5A2B">
        <w:trPr>
          <w:trHeight w:val="316"/>
        </w:trPr>
        <w:tc>
          <w:tcPr>
            <w:tcW w:w="5000" w:type="pct"/>
            <w:gridSpan w:val="2"/>
          </w:tcPr>
          <w:p w:rsidR="007C5A2B" w:rsidRPr="007C5A2B" w:rsidRDefault="007C5A2B" w:rsidP="007C5A2B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  <w:szCs w:val="24"/>
                <w:lang w:val="ru-RU"/>
              </w:rPr>
            </w:pPr>
            <w:r w:rsidRPr="007C5A2B">
              <w:rPr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7C5A2B">
              <w:rPr>
                <w:b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C5A2B">
              <w:rPr>
                <w:b/>
                <w:sz w:val="24"/>
                <w:szCs w:val="24"/>
                <w:lang w:val="ru-RU"/>
              </w:rPr>
              <w:t xml:space="preserve"> умений проектной деятельности</w:t>
            </w:r>
          </w:p>
        </w:tc>
      </w:tr>
      <w:tr w:rsidR="007C5A2B" w:rsidRPr="007C5A2B" w:rsidTr="007C5A2B">
        <w:trPr>
          <w:trHeight w:val="318"/>
        </w:trPr>
        <w:tc>
          <w:tcPr>
            <w:tcW w:w="2499" w:type="pct"/>
          </w:tcPr>
          <w:p w:rsidR="007C5A2B" w:rsidRPr="007C5A2B" w:rsidRDefault="007C5A2B" w:rsidP="007C5A2B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A2B">
              <w:rPr>
                <w:b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2501" w:type="pct"/>
          </w:tcPr>
          <w:p w:rsidR="007C5A2B" w:rsidRPr="007C5A2B" w:rsidRDefault="007C5A2B" w:rsidP="007C5A2B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A2B">
              <w:rPr>
                <w:b/>
                <w:sz w:val="24"/>
                <w:szCs w:val="24"/>
              </w:rPr>
              <w:t>Повышенный</w:t>
            </w:r>
            <w:proofErr w:type="spellEnd"/>
          </w:p>
        </w:tc>
      </w:tr>
      <w:tr w:rsidR="007C5A2B" w:rsidTr="007C5A2B">
        <w:trPr>
          <w:trHeight w:val="2856"/>
        </w:trPr>
        <w:tc>
          <w:tcPr>
            <w:tcW w:w="2499" w:type="pct"/>
          </w:tcPr>
          <w:p w:rsidR="007C5A2B" w:rsidRPr="00796A13" w:rsidRDefault="007C5A2B" w:rsidP="00796A13">
            <w:pPr>
              <w:pStyle w:val="TableParagraph"/>
              <w:spacing w:line="276" w:lineRule="auto"/>
              <w:ind w:left="289"/>
              <w:rPr>
                <w:lang w:val="ru-RU"/>
              </w:rPr>
            </w:pPr>
            <w:r w:rsidRPr="00406E1D">
              <w:rPr>
                <w:lang w:val="ru-RU"/>
              </w:rPr>
              <w:t xml:space="preserve">Способность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406E1D">
              <w:rPr>
                <w:lang w:val="ru-RU"/>
              </w:rPr>
              <w:t>приобретать</w:t>
            </w:r>
            <w:proofErr w:type="gramEnd"/>
            <w:r w:rsidRPr="00406E1D">
              <w:rPr>
                <w:lang w:val="ru-RU"/>
              </w:rPr>
              <w:t xml:space="preserve"> новые знания и/или осваивать новые способы действий, достигать</w:t>
            </w:r>
            <w:r w:rsidR="00796A13">
              <w:rPr>
                <w:lang w:val="ru-RU"/>
              </w:rPr>
              <w:t xml:space="preserve"> </w:t>
            </w:r>
            <w:r w:rsidRPr="00406E1D">
              <w:rPr>
                <w:lang w:val="ru-RU"/>
              </w:rPr>
              <w:t xml:space="preserve">более глубокое понимание изученного. Понимание содержания выполненной работы. </w:t>
            </w:r>
            <w:r w:rsidRPr="00406E1D">
              <w:t xml:space="preserve">В </w:t>
            </w:r>
            <w:proofErr w:type="spellStart"/>
            <w:r w:rsidRPr="00406E1D">
              <w:t>работе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отсутствуют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грубые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ошибки</w:t>
            </w:r>
            <w:proofErr w:type="spellEnd"/>
            <w:r w:rsidRPr="00406E1D">
              <w:t>.</w:t>
            </w:r>
          </w:p>
        </w:tc>
        <w:tc>
          <w:tcPr>
            <w:tcW w:w="2501" w:type="pct"/>
          </w:tcPr>
          <w:p w:rsidR="007C5A2B" w:rsidRPr="00796A13" w:rsidRDefault="007C5A2B" w:rsidP="00796A13">
            <w:pPr>
              <w:pStyle w:val="TableParagraph"/>
              <w:spacing w:line="276" w:lineRule="auto"/>
              <w:ind w:left="144" w:firstLine="2"/>
              <w:rPr>
                <w:lang w:val="ru-RU"/>
              </w:rPr>
            </w:pPr>
            <w:r w:rsidRPr="00406E1D">
              <w:rPr>
                <w:lang w:val="ru-RU"/>
              </w:rPr>
              <w:t>Способность самостоятельно ставить проблему и находить пути ее решения; свободное</w:t>
            </w:r>
            <w:r w:rsidR="00796A13">
              <w:rPr>
                <w:lang w:val="ru-RU"/>
              </w:rPr>
              <w:t xml:space="preserve"> </w:t>
            </w:r>
            <w:r w:rsidRPr="00406E1D">
              <w:rPr>
                <w:lang w:val="ru-RU"/>
              </w:rPr>
              <w:t>владение логическими операциями, умение самостоятельно мыслить; способность приобретать новые способы действий,</w:t>
            </w:r>
            <w:r w:rsidR="00796A13">
              <w:rPr>
                <w:lang w:val="ru-RU"/>
              </w:rPr>
              <w:t xml:space="preserve"> </w:t>
            </w:r>
            <w:r w:rsidRPr="00406E1D">
              <w:rPr>
                <w:lang w:val="ru-RU"/>
              </w:rPr>
              <w:t>достигать более глубокого понимания проблемы. Продемонстрировано свободное владение предметом проектной деятельности.</w:t>
            </w:r>
            <w:r w:rsidR="00796A13">
              <w:rPr>
                <w:lang w:val="ru-RU"/>
              </w:rPr>
              <w:t xml:space="preserve"> </w:t>
            </w:r>
            <w:proofErr w:type="spellStart"/>
            <w:r w:rsidRPr="00406E1D">
              <w:t>Ошибки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отсутствуют</w:t>
            </w:r>
            <w:proofErr w:type="spellEnd"/>
            <w:r w:rsidRPr="00406E1D">
              <w:t>.</w:t>
            </w:r>
          </w:p>
        </w:tc>
      </w:tr>
    </w:tbl>
    <w:p w:rsidR="007C5A2B" w:rsidRDefault="007C5A2B" w:rsidP="00AA568C">
      <w:pPr>
        <w:pStyle w:val="a3"/>
        <w:numPr>
          <w:ilvl w:val="0"/>
          <w:numId w:val="27"/>
        </w:numPr>
      </w:pPr>
      <w:r>
        <w:t>По критерию «</w:t>
      </w:r>
      <w:proofErr w:type="gramStart"/>
      <w:r>
        <w:t>Регулятивные</w:t>
      </w:r>
      <w:proofErr w:type="gramEnd"/>
      <w:r>
        <w:rPr>
          <w:spacing w:val="-2"/>
        </w:rPr>
        <w:t xml:space="preserve"> </w:t>
      </w:r>
      <w:r>
        <w:t>УУД»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1"/>
        <w:gridCol w:w="4684"/>
      </w:tblGrid>
      <w:tr w:rsidR="007C5A2B" w:rsidTr="007C5A2B">
        <w:trPr>
          <w:trHeight w:val="316"/>
        </w:trPr>
        <w:tc>
          <w:tcPr>
            <w:tcW w:w="5000" w:type="pct"/>
            <w:gridSpan w:val="2"/>
          </w:tcPr>
          <w:p w:rsidR="007C5A2B" w:rsidRPr="007C5A2B" w:rsidRDefault="007C5A2B" w:rsidP="007C5A2B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  <w:lang w:val="ru-RU"/>
              </w:rPr>
            </w:pPr>
            <w:r w:rsidRPr="007C5A2B">
              <w:rPr>
                <w:b/>
                <w:sz w:val="24"/>
                <w:lang w:val="ru-RU"/>
              </w:rPr>
              <w:t xml:space="preserve">Уровень </w:t>
            </w:r>
            <w:proofErr w:type="spellStart"/>
            <w:r w:rsidRPr="007C5A2B">
              <w:rPr>
                <w:b/>
                <w:sz w:val="24"/>
                <w:lang w:val="ru-RU"/>
              </w:rPr>
              <w:t>сформированности</w:t>
            </w:r>
            <w:proofErr w:type="spellEnd"/>
            <w:r w:rsidRPr="007C5A2B">
              <w:rPr>
                <w:b/>
                <w:sz w:val="24"/>
                <w:lang w:val="ru-RU"/>
              </w:rPr>
              <w:t xml:space="preserve"> умений проектной деятельности</w:t>
            </w:r>
          </w:p>
        </w:tc>
      </w:tr>
      <w:tr w:rsidR="007C5A2B" w:rsidTr="007C5A2B">
        <w:trPr>
          <w:trHeight w:val="316"/>
        </w:trPr>
        <w:tc>
          <w:tcPr>
            <w:tcW w:w="2499" w:type="pct"/>
          </w:tcPr>
          <w:p w:rsidR="007C5A2B" w:rsidRDefault="007C5A2B" w:rsidP="007C5A2B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</w:p>
        </w:tc>
        <w:tc>
          <w:tcPr>
            <w:tcW w:w="2501" w:type="pct"/>
          </w:tcPr>
          <w:p w:rsidR="007C5A2B" w:rsidRDefault="007C5A2B" w:rsidP="007C5A2B">
            <w:pPr>
              <w:pStyle w:val="TableParagraph"/>
              <w:spacing w:line="275" w:lineRule="exact"/>
              <w:ind w:left="0" w:firstLine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Повышенный</w:t>
            </w:r>
            <w:proofErr w:type="spellEnd"/>
          </w:p>
        </w:tc>
      </w:tr>
      <w:tr w:rsidR="007C5A2B" w:rsidTr="007C5A2B">
        <w:trPr>
          <w:trHeight w:val="1905"/>
        </w:trPr>
        <w:tc>
          <w:tcPr>
            <w:tcW w:w="2499" w:type="pct"/>
          </w:tcPr>
          <w:p w:rsidR="007C5A2B" w:rsidRPr="00406E1D" w:rsidRDefault="007C5A2B" w:rsidP="00796A13">
            <w:pPr>
              <w:pStyle w:val="TableParagraph"/>
              <w:spacing w:line="273" w:lineRule="exact"/>
              <w:ind w:left="289"/>
            </w:pPr>
            <w:r w:rsidRPr="00406E1D">
              <w:rPr>
                <w:lang w:val="ru-RU"/>
              </w:rPr>
              <w:t>Умение определения темы и планирования</w:t>
            </w:r>
            <w:r w:rsidR="00796A13">
              <w:rPr>
                <w:lang w:val="ru-RU"/>
              </w:rPr>
              <w:t xml:space="preserve"> </w:t>
            </w:r>
            <w:r w:rsidRPr="00406E1D">
              <w:rPr>
                <w:lang w:val="ru-RU"/>
              </w:rPr>
              <w:t xml:space="preserve">работы. Работа доведена до конца и представлена комиссии; некоторые этапы выполнялись под контролем руководителя проекта. </w:t>
            </w:r>
            <w:proofErr w:type="spellStart"/>
            <w:r w:rsidRPr="00406E1D">
              <w:t>При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этом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проявляются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отдельные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элементы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самооценки</w:t>
            </w:r>
            <w:proofErr w:type="spellEnd"/>
            <w:r w:rsidRPr="00406E1D">
              <w:t xml:space="preserve"> и</w:t>
            </w:r>
            <w:r w:rsidR="00796A13">
              <w:rPr>
                <w:lang w:val="ru-RU"/>
              </w:rPr>
              <w:t xml:space="preserve"> </w:t>
            </w:r>
            <w:proofErr w:type="spellStart"/>
            <w:r w:rsidRPr="00406E1D">
              <w:t>самоконтроля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учащегося</w:t>
            </w:r>
            <w:proofErr w:type="spellEnd"/>
            <w:r w:rsidRPr="00406E1D">
              <w:t>.</w:t>
            </w:r>
          </w:p>
        </w:tc>
        <w:tc>
          <w:tcPr>
            <w:tcW w:w="2501" w:type="pct"/>
          </w:tcPr>
          <w:p w:rsidR="007C5A2B" w:rsidRPr="00796A13" w:rsidRDefault="007C5A2B" w:rsidP="00796A13">
            <w:pPr>
              <w:pStyle w:val="TableParagraph"/>
              <w:spacing w:line="273" w:lineRule="exact"/>
              <w:ind w:left="286"/>
              <w:rPr>
                <w:lang w:val="ru-RU"/>
              </w:rPr>
            </w:pPr>
            <w:r w:rsidRPr="00406E1D">
              <w:rPr>
                <w:lang w:val="ru-RU"/>
              </w:rPr>
              <w:t>Работа тщательно спланирована и</w:t>
            </w:r>
            <w:r w:rsidR="00796A13">
              <w:rPr>
                <w:lang w:val="ru-RU"/>
              </w:rPr>
              <w:t xml:space="preserve"> </w:t>
            </w:r>
            <w:r w:rsidRPr="00406E1D">
              <w:rPr>
                <w:lang w:val="ru-RU"/>
              </w:rPr>
              <w:t xml:space="preserve">последовательно реализована, своевременно пройдены все необходимые этапы обсуждения и представления. </w:t>
            </w:r>
            <w:r w:rsidRPr="00796A13">
              <w:rPr>
                <w:lang w:val="ru-RU"/>
              </w:rPr>
              <w:t>Контроль и коррекция осуществлялись самостоятельно.</w:t>
            </w:r>
          </w:p>
        </w:tc>
      </w:tr>
    </w:tbl>
    <w:p w:rsidR="00406E1D" w:rsidRDefault="007C5A2B" w:rsidP="00AA568C">
      <w:pPr>
        <w:pStyle w:val="a3"/>
        <w:numPr>
          <w:ilvl w:val="0"/>
          <w:numId w:val="27"/>
        </w:numPr>
      </w:pPr>
      <w:r>
        <w:t>По критерию «</w:t>
      </w:r>
      <w:proofErr w:type="gramStart"/>
      <w:r>
        <w:t>Коммуникативные</w:t>
      </w:r>
      <w:proofErr w:type="gramEnd"/>
      <w:r>
        <w:rPr>
          <w:spacing w:val="-2"/>
        </w:rPr>
        <w:t xml:space="preserve"> </w:t>
      </w:r>
      <w:r>
        <w:t>УУД»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1"/>
        <w:gridCol w:w="4684"/>
      </w:tblGrid>
      <w:tr w:rsidR="007C5A2B" w:rsidTr="007C5A2B">
        <w:trPr>
          <w:trHeight w:val="316"/>
        </w:trPr>
        <w:tc>
          <w:tcPr>
            <w:tcW w:w="5000" w:type="pct"/>
            <w:gridSpan w:val="2"/>
          </w:tcPr>
          <w:p w:rsidR="007C5A2B" w:rsidRPr="007C5A2B" w:rsidRDefault="007C5A2B" w:rsidP="00430898">
            <w:pPr>
              <w:pStyle w:val="TableParagraph"/>
              <w:spacing w:line="275" w:lineRule="exact"/>
              <w:ind w:left="0" w:right="1974" w:firstLine="567"/>
              <w:jc w:val="center"/>
              <w:rPr>
                <w:b/>
                <w:sz w:val="24"/>
                <w:lang w:val="ru-RU"/>
              </w:rPr>
            </w:pPr>
            <w:r w:rsidRPr="007C5A2B">
              <w:rPr>
                <w:b/>
                <w:sz w:val="24"/>
                <w:lang w:val="ru-RU"/>
              </w:rPr>
              <w:t xml:space="preserve">Уровень </w:t>
            </w:r>
            <w:proofErr w:type="spellStart"/>
            <w:r w:rsidRPr="007C5A2B">
              <w:rPr>
                <w:b/>
                <w:sz w:val="24"/>
                <w:lang w:val="ru-RU"/>
              </w:rPr>
              <w:t>сформированности</w:t>
            </w:r>
            <w:proofErr w:type="spellEnd"/>
            <w:r w:rsidRPr="007C5A2B">
              <w:rPr>
                <w:b/>
                <w:sz w:val="24"/>
                <w:lang w:val="ru-RU"/>
              </w:rPr>
              <w:t xml:space="preserve"> умений проектной деятельности</w:t>
            </w:r>
          </w:p>
        </w:tc>
      </w:tr>
      <w:tr w:rsidR="007C5A2B" w:rsidTr="007C5A2B">
        <w:trPr>
          <w:trHeight w:val="316"/>
        </w:trPr>
        <w:tc>
          <w:tcPr>
            <w:tcW w:w="2499" w:type="pct"/>
          </w:tcPr>
          <w:p w:rsidR="007C5A2B" w:rsidRDefault="007C5A2B" w:rsidP="00430898">
            <w:pPr>
              <w:pStyle w:val="TableParagraph"/>
              <w:spacing w:line="275" w:lineRule="exact"/>
              <w:ind w:left="0" w:right="2166" w:firstLine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</w:p>
        </w:tc>
        <w:tc>
          <w:tcPr>
            <w:tcW w:w="2501" w:type="pct"/>
          </w:tcPr>
          <w:p w:rsidR="007C5A2B" w:rsidRDefault="007C5A2B" w:rsidP="00430898">
            <w:pPr>
              <w:pStyle w:val="TableParagraph"/>
              <w:spacing w:line="275" w:lineRule="exact"/>
              <w:ind w:left="0" w:right="1878" w:firstLine="5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Повышенный</w:t>
            </w:r>
            <w:proofErr w:type="spellEnd"/>
          </w:p>
        </w:tc>
      </w:tr>
      <w:tr w:rsidR="007C5A2B" w:rsidTr="007C5A2B">
        <w:trPr>
          <w:trHeight w:val="1271"/>
        </w:trPr>
        <w:tc>
          <w:tcPr>
            <w:tcW w:w="2499" w:type="pct"/>
          </w:tcPr>
          <w:p w:rsidR="007C5A2B" w:rsidRPr="00406E1D" w:rsidRDefault="007C5A2B" w:rsidP="00796A13">
            <w:pPr>
              <w:pStyle w:val="TableParagraph"/>
              <w:spacing w:line="276" w:lineRule="auto"/>
              <w:ind w:left="289" w:right="390" w:firstLine="5"/>
            </w:pPr>
            <w:r w:rsidRPr="00406E1D">
              <w:rPr>
                <w:lang w:val="ru-RU"/>
              </w:rPr>
              <w:t xml:space="preserve">Продемонстрировано умение оформления проектной работы и пояснительной записки, а также подготовки простой презентации. </w:t>
            </w:r>
            <w:proofErr w:type="spellStart"/>
            <w:r w:rsidRPr="00406E1D">
              <w:t>Автор</w:t>
            </w:r>
            <w:proofErr w:type="spellEnd"/>
            <w:r w:rsidR="00796A13">
              <w:rPr>
                <w:lang w:val="ru-RU"/>
              </w:rPr>
              <w:t xml:space="preserve"> </w:t>
            </w:r>
            <w:proofErr w:type="spellStart"/>
            <w:r w:rsidRPr="00406E1D">
              <w:t>отвечает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на</w:t>
            </w:r>
            <w:proofErr w:type="spellEnd"/>
            <w:r w:rsidRPr="00406E1D">
              <w:t xml:space="preserve"> </w:t>
            </w:r>
            <w:proofErr w:type="spellStart"/>
            <w:r w:rsidRPr="00406E1D">
              <w:t>вопросы</w:t>
            </w:r>
            <w:proofErr w:type="spellEnd"/>
            <w:r w:rsidRPr="00406E1D">
              <w:t>.</w:t>
            </w:r>
          </w:p>
        </w:tc>
        <w:tc>
          <w:tcPr>
            <w:tcW w:w="2501" w:type="pct"/>
          </w:tcPr>
          <w:p w:rsidR="007C5A2B" w:rsidRPr="00406E1D" w:rsidRDefault="007C5A2B" w:rsidP="00796A13">
            <w:pPr>
              <w:pStyle w:val="TableParagraph"/>
              <w:spacing w:line="276" w:lineRule="auto"/>
              <w:ind w:left="144" w:right="214"/>
              <w:rPr>
                <w:lang w:val="ru-RU"/>
              </w:rPr>
            </w:pPr>
            <w:r w:rsidRPr="00406E1D">
              <w:rPr>
                <w:lang w:val="ru-RU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</w:t>
            </w:r>
            <w:r w:rsidR="00796A13">
              <w:rPr>
                <w:lang w:val="ru-RU"/>
              </w:rPr>
              <w:t xml:space="preserve"> </w:t>
            </w:r>
            <w:r w:rsidRPr="00406E1D">
              <w:rPr>
                <w:lang w:val="ru-RU"/>
              </w:rPr>
              <w:t>Автор свободно отвечает на вопросы.</w:t>
            </w:r>
          </w:p>
        </w:tc>
      </w:tr>
    </w:tbl>
    <w:p w:rsidR="00406E1D" w:rsidRDefault="00406E1D" w:rsidP="007C5A2B">
      <w:pPr>
        <w:pStyle w:val="a7"/>
        <w:spacing w:line="259" w:lineRule="auto"/>
        <w:ind w:left="0" w:right="323" w:firstLine="567"/>
      </w:pPr>
    </w:p>
    <w:p w:rsidR="007C5A2B" w:rsidRDefault="007C5A2B" w:rsidP="007C5A2B">
      <w:pPr>
        <w:pStyle w:val="a7"/>
        <w:spacing w:line="259" w:lineRule="auto"/>
        <w:ind w:left="0" w:right="323" w:firstLine="567"/>
      </w:pPr>
      <w:proofErr w:type="gramStart"/>
      <w:r>
        <w:t>Обучающимся своевременно/несвоевременно выполнялись этапы плана работы над итоговым индивидуальным проектом.</w:t>
      </w:r>
      <w:proofErr w:type="gramEnd"/>
      <w:r>
        <w:t xml:space="preserve"> При работе над итоговым индивидуальным проектом обучающийся проявля</w:t>
      </w:r>
      <w:proofErr w:type="gramStart"/>
      <w:r>
        <w:t>л(</w:t>
      </w:r>
      <w:proofErr w:type="gramEnd"/>
      <w:r>
        <w:t>а)/не проявлял(а) инициативу. Продемонстрировано ответственное/безответственное отношение к работе над проектом.</w:t>
      </w:r>
    </w:p>
    <w:p w:rsidR="007C5A2B" w:rsidRDefault="007C5A2B" w:rsidP="00406E1D">
      <w:pPr>
        <w:pStyle w:val="a7"/>
        <w:tabs>
          <w:tab w:val="left" w:pos="1381"/>
          <w:tab w:val="left" w:pos="2938"/>
          <w:tab w:val="left" w:pos="3540"/>
        </w:tabs>
        <w:spacing w:before="156"/>
        <w:ind w:left="0" w:firstLine="567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 w:rsidR="00406E1D">
        <w:t xml:space="preserve">    _________________</w:t>
      </w:r>
      <w:r>
        <w:rPr>
          <w:u w:val="single"/>
        </w:rPr>
        <w:t xml:space="preserve">  </w:t>
      </w:r>
      <w:r>
        <w:t>(ФИО руководителя</w:t>
      </w:r>
      <w:r>
        <w:rPr>
          <w:spacing w:val="-4"/>
        </w:rPr>
        <w:t xml:space="preserve"> </w:t>
      </w:r>
      <w:r>
        <w:t>проекта)</w:t>
      </w:r>
    </w:p>
    <w:p w:rsidR="006B07BD" w:rsidRPr="005C431B" w:rsidRDefault="006B07BD" w:rsidP="007C5A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07BD" w:rsidRPr="005C431B" w:rsidRDefault="006B07BD" w:rsidP="005C431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6E1D" w:rsidRDefault="00406E1D" w:rsidP="005C431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6E2B" w:rsidRDefault="00836E2B" w:rsidP="00406E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6E2B" w:rsidRDefault="00836E2B" w:rsidP="00406E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07BD" w:rsidRPr="005C431B" w:rsidRDefault="006B07BD" w:rsidP="00406E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55358" w:rsidRPr="005C431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836E2B" w:rsidRDefault="00836E2B" w:rsidP="005C43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07BD" w:rsidRPr="005C431B" w:rsidRDefault="006B07BD" w:rsidP="005C43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КАРТА САМООЦЕНКИ ИИП ООО</w:t>
      </w:r>
    </w:p>
    <w:p w:rsidR="006B07BD" w:rsidRPr="005C431B" w:rsidRDefault="006B07BD" w:rsidP="005C431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(заполняется обучающимся)</w:t>
      </w:r>
    </w:p>
    <w:p w:rsidR="006B07BD" w:rsidRPr="005C431B" w:rsidRDefault="006B07BD" w:rsidP="005C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_______________________________________Класс</w:t>
      </w:r>
      <w:proofErr w:type="spellEnd"/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6B07BD" w:rsidRPr="005C431B" w:rsidRDefault="006B07BD" w:rsidP="005C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>Руководитель _____________________________________________________________</w:t>
      </w:r>
    </w:p>
    <w:p w:rsidR="006B07BD" w:rsidRPr="005C431B" w:rsidRDefault="006B07BD" w:rsidP="005C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0"/>
        <w:gridCol w:w="425"/>
        <w:gridCol w:w="684"/>
        <w:gridCol w:w="567"/>
        <w:gridCol w:w="709"/>
        <w:gridCol w:w="879"/>
      </w:tblGrid>
      <w:tr w:rsidR="006B07BD" w:rsidRPr="005C431B" w:rsidTr="002A7CC5">
        <w:trPr>
          <w:trHeight w:val="317"/>
        </w:trPr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Осмысление проблемы проекта и формулирование цели и задач проекта</w:t>
            </w:r>
          </w:p>
        </w:tc>
      </w:tr>
      <w:tr w:rsidR="006B07BD" w:rsidRPr="005C431B" w:rsidTr="00406E1D">
        <w:trPr>
          <w:cantSplit/>
          <w:trHeight w:val="1689"/>
        </w:trPr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B07BD" w:rsidRPr="00406E1D" w:rsidRDefault="006B07BD" w:rsidP="005C4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E1D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Проблема</w:t>
            </w:r>
          </w:p>
        </w:tc>
        <w:tc>
          <w:tcPr>
            <w:tcW w:w="684" w:type="dxa"/>
            <w:shd w:val="clear" w:color="auto" w:fill="auto"/>
            <w:textDirection w:val="btLr"/>
          </w:tcPr>
          <w:p w:rsidR="006B07BD" w:rsidRPr="00406E1D" w:rsidRDefault="006B07BD" w:rsidP="005C4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06E1D">
              <w:rPr>
                <w:rFonts w:ascii="Times New Roman" w:eastAsia="Times New Roman" w:hAnsi="Times New Roman"/>
                <w:bCs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6B07BD" w:rsidRPr="00406E1D" w:rsidRDefault="006B07BD" w:rsidP="005C4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E1D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Планирование</w:t>
            </w:r>
          </w:p>
          <w:p w:rsidR="006B07BD" w:rsidRPr="00406E1D" w:rsidRDefault="006B07BD" w:rsidP="005C4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B07BD" w:rsidRPr="00406E1D" w:rsidRDefault="006B07BD" w:rsidP="005C4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E1D">
              <w:rPr>
                <w:rFonts w:ascii="Times New Roman" w:eastAsia="Times New Roman" w:hAnsi="Times New Roman"/>
                <w:bCs/>
                <w:sz w:val="20"/>
                <w:szCs w:val="20"/>
              </w:rPr>
              <w:t>Оценка результата</w:t>
            </w:r>
          </w:p>
          <w:p w:rsidR="006B07BD" w:rsidRPr="00406E1D" w:rsidRDefault="006B07BD" w:rsidP="005C4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extDirection w:val="btLr"/>
          </w:tcPr>
          <w:p w:rsidR="006B07BD" w:rsidRPr="00406E1D" w:rsidRDefault="006B07BD" w:rsidP="005C43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E1D">
              <w:rPr>
                <w:rFonts w:ascii="Times New Roman" w:eastAsia="Times New Roman" w:hAnsi="Times New Roman"/>
                <w:bCs/>
                <w:sz w:val="20"/>
                <w:szCs w:val="20"/>
              </w:rPr>
              <w:t>Значение полученных результатов</w:t>
            </w:r>
          </w:p>
          <w:p w:rsidR="006B07BD" w:rsidRPr="00406E1D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07BD" w:rsidRPr="005C431B" w:rsidTr="00406E1D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425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406E1D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425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406E1D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сформулировал                       (3б)</w:t>
            </w:r>
          </w:p>
        </w:tc>
        <w:tc>
          <w:tcPr>
            <w:tcW w:w="425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(мах 15 б.) 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Работа с информацией (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Cs/>
                <w:sz w:val="24"/>
                <w:szCs w:val="24"/>
              </w:rPr>
              <w:t>2.1. Поиск информации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Cs/>
                <w:sz w:val="24"/>
                <w:szCs w:val="24"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Cs/>
                <w:sz w:val="24"/>
                <w:szCs w:val="24"/>
              </w:rPr>
              <w:t>2.2. Обработка информации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3. Оформление работы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 xml:space="preserve">С помощью учителя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изложил тему со сложной структурой, использовал вспомогательные средства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4. Коммуникация</w:t>
            </w: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Cs/>
                <w:sz w:val="24"/>
                <w:szCs w:val="24"/>
              </w:rPr>
              <w:t>4.1. Устная коммуникация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Cs/>
                <w:sz w:val="24"/>
                <w:szCs w:val="24"/>
              </w:rPr>
              <w:t>4.2. Продуктивная коммуникация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Cs/>
                <w:sz w:val="24"/>
                <w:szCs w:val="24"/>
              </w:rPr>
              <w:t>4.3. Владение рефлексией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Степень самостоятельности в выполнении различных этапов работы над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проектом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</w:rPr>
              <w:t>6. Предложены варианты использования конечного продукта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сформулирова</w:t>
            </w:r>
            <w:proofErr w:type="gramStart"/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а) рекомендации по использованию продукта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8784" w:type="dxa"/>
            <w:gridSpan w:val="6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 Дизайн презентации</w:t>
            </w: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7BD" w:rsidRPr="005C431B" w:rsidTr="002A7CC5">
        <w:tc>
          <w:tcPr>
            <w:tcW w:w="5520" w:type="dxa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6B07BD" w:rsidRPr="005C431B" w:rsidRDefault="006B07BD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6E1D" w:rsidRDefault="00406E1D" w:rsidP="005C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7BD" w:rsidRDefault="006B07BD" w:rsidP="005C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sz w:val="24"/>
          <w:szCs w:val="24"/>
          <w:lang w:eastAsia="ru-RU"/>
        </w:rPr>
        <w:t>Полученные баллы переводятся в отметку в соответствии с таблицей.</w:t>
      </w:r>
    </w:p>
    <w:p w:rsidR="00406E1D" w:rsidRPr="005C431B" w:rsidRDefault="00406E1D" w:rsidP="005C43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2622"/>
        <w:gridCol w:w="3119"/>
      </w:tblGrid>
      <w:tr w:rsidR="006B07BD" w:rsidRPr="005C431B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B07BD" w:rsidRPr="005C431B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36 - 42 первичных баллов</w:t>
            </w:r>
          </w:p>
        </w:tc>
      </w:tr>
      <w:tr w:rsidR="006B07BD" w:rsidRPr="005C431B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28 - 35 первичных баллов</w:t>
            </w:r>
          </w:p>
        </w:tc>
      </w:tr>
      <w:tr w:rsidR="006B07BD" w:rsidRPr="005C431B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14 – 27 первичных баллов</w:t>
            </w:r>
          </w:p>
        </w:tc>
      </w:tr>
      <w:tr w:rsidR="006B07BD" w:rsidRPr="005C431B" w:rsidTr="002A7CC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 xml:space="preserve">   Ниже базового уровня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BD" w:rsidRPr="005C431B" w:rsidRDefault="006B07BD" w:rsidP="005C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менее 14</w:t>
            </w:r>
          </w:p>
        </w:tc>
      </w:tr>
    </w:tbl>
    <w:p w:rsidR="006B07BD" w:rsidRPr="005C431B" w:rsidRDefault="006B07B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07BD" w:rsidRPr="005C431B" w:rsidRDefault="006B07B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07BD" w:rsidRPr="005C431B" w:rsidRDefault="006B07B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1A8" w:rsidRPr="005C431B" w:rsidRDefault="00DC61A8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E1D" w:rsidRDefault="00406E1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E1D" w:rsidRDefault="00406E1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E1D" w:rsidRDefault="00406E1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E1D" w:rsidRDefault="00406E1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E1D" w:rsidRDefault="00406E1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E1D" w:rsidRDefault="00406E1D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6E1D" w:rsidRPr="00CB3EAC" w:rsidRDefault="00CB3EAC" w:rsidP="00CB3EAC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B3EA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5</w:t>
      </w:r>
    </w:p>
    <w:p w:rsidR="003C2FFC" w:rsidRPr="005C431B" w:rsidRDefault="003C2FFC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hAnsi="Times New Roman"/>
          <w:b/>
          <w:sz w:val="24"/>
          <w:szCs w:val="24"/>
          <w:lang w:eastAsia="ru-RU"/>
        </w:rPr>
        <w:t>ИНСТРУКТИВНЫЕ МАТЕРИАЛЫ</w:t>
      </w:r>
    </w:p>
    <w:p w:rsidR="003C2FFC" w:rsidRPr="005C431B" w:rsidRDefault="003C2FFC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hAnsi="Times New Roman"/>
          <w:b/>
          <w:sz w:val="24"/>
          <w:szCs w:val="24"/>
          <w:lang w:eastAsia="ru-RU"/>
        </w:rPr>
        <w:t>ДЛЯ ОБУЧАЮЩЕГОСЯ</w:t>
      </w:r>
    </w:p>
    <w:p w:rsidR="003C2FFC" w:rsidRPr="005C431B" w:rsidRDefault="003C2FFC" w:rsidP="005C43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hAnsi="Times New Roman"/>
          <w:b/>
          <w:sz w:val="24"/>
          <w:szCs w:val="24"/>
          <w:lang w:eastAsia="ru-RU"/>
        </w:rPr>
        <w:t xml:space="preserve">ПО ПОДГОТОВКЕ ИТОГОВОГО </w:t>
      </w:r>
      <w:proofErr w:type="gramStart"/>
      <w:r w:rsidRPr="005C431B">
        <w:rPr>
          <w:rFonts w:ascii="Times New Roman" w:hAnsi="Times New Roman"/>
          <w:b/>
          <w:sz w:val="24"/>
          <w:szCs w:val="24"/>
          <w:lang w:eastAsia="ru-RU"/>
        </w:rPr>
        <w:t>ИНДИВИДУАЛЬНОГО ПРОЕКТА</w:t>
      </w:r>
      <w:proofErr w:type="gramEnd"/>
      <w:r w:rsidRPr="005C431B">
        <w:rPr>
          <w:rFonts w:ascii="Times New Roman" w:hAnsi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3C2FFC" w:rsidRPr="005C431B" w:rsidRDefault="003C2FFC" w:rsidP="005C431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1D6324" w:rsidRPr="005C431B" w:rsidRDefault="001D6324" w:rsidP="005C431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оформлению паспорта </w:t>
      </w:r>
      <w:r w:rsidR="00DF6798" w:rsidRPr="005C431B">
        <w:rPr>
          <w:rFonts w:ascii="Times New Roman" w:hAnsi="Times New Roman"/>
          <w:b/>
          <w:sz w:val="24"/>
          <w:szCs w:val="24"/>
          <w:lang w:eastAsia="ru-RU"/>
        </w:rPr>
        <w:t>итогового</w:t>
      </w:r>
      <w:r w:rsidRPr="005C431B">
        <w:rPr>
          <w:rFonts w:ascii="Times New Roman" w:hAnsi="Times New Roman"/>
          <w:b/>
          <w:sz w:val="24"/>
          <w:szCs w:val="24"/>
          <w:lang w:eastAsia="ru-RU"/>
        </w:rPr>
        <w:t xml:space="preserve"> проекта</w:t>
      </w:r>
    </w:p>
    <w:p w:rsidR="001D6324" w:rsidRPr="005C431B" w:rsidRDefault="001D6324" w:rsidP="005C431B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hAnsi="Times New Roman"/>
          <w:sz w:val="24"/>
          <w:szCs w:val="24"/>
        </w:rPr>
        <w:t xml:space="preserve">Формат А-4, шрифт </w:t>
      </w:r>
      <w:proofErr w:type="spellStart"/>
      <w:r w:rsidRPr="005C431B">
        <w:rPr>
          <w:rFonts w:ascii="Times New Roman" w:hAnsi="Times New Roman"/>
          <w:sz w:val="24"/>
          <w:szCs w:val="24"/>
        </w:rPr>
        <w:t>Times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31B">
        <w:rPr>
          <w:rFonts w:ascii="Times New Roman" w:hAnsi="Times New Roman"/>
          <w:sz w:val="24"/>
          <w:szCs w:val="24"/>
        </w:rPr>
        <w:t>New</w:t>
      </w:r>
      <w:proofErr w:type="spellEnd"/>
      <w:r w:rsidRPr="005C4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431B">
        <w:rPr>
          <w:rFonts w:ascii="Times New Roman" w:hAnsi="Times New Roman"/>
          <w:sz w:val="24"/>
          <w:szCs w:val="24"/>
        </w:rPr>
        <w:t>Roman</w:t>
      </w:r>
      <w:proofErr w:type="spellEnd"/>
      <w:r w:rsidRPr="005C431B">
        <w:rPr>
          <w:rFonts w:ascii="Times New Roman" w:hAnsi="Times New Roman"/>
          <w:sz w:val="24"/>
          <w:szCs w:val="24"/>
        </w:rPr>
        <w:t>, размер 14, интервал – 1, верхнее и нижнее поле – 2 см, правое – 3 см, левое -1,5 см, выравнивание по ширине</w:t>
      </w:r>
    </w:p>
    <w:p w:rsidR="00992BDB" w:rsidRPr="005C431B" w:rsidRDefault="00992BDB" w:rsidP="005C431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оформлению индивидуального </w:t>
      </w:r>
      <w:r w:rsidR="00DF6798" w:rsidRPr="005C431B">
        <w:rPr>
          <w:rFonts w:ascii="Times New Roman" w:hAnsi="Times New Roman"/>
          <w:b/>
          <w:sz w:val="24"/>
          <w:szCs w:val="24"/>
          <w:lang w:eastAsia="ru-RU"/>
        </w:rPr>
        <w:t>итогового</w:t>
      </w:r>
      <w:r w:rsidRPr="005C431B">
        <w:rPr>
          <w:rFonts w:ascii="Times New Roman" w:hAnsi="Times New Roman"/>
          <w:b/>
          <w:sz w:val="24"/>
          <w:szCs w:val="24"/>
          <w:lang w:eastAsia="ru-RU"/>
        </w:rPr>
        <w:t xml:space="preserve"> проекта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>Работа представляется в печатном виде на листах формата А</w:t>
      </w:r>
      <w:proofErr w:type="gramStart"/>
      <w:r w:rsidRPr="00A8293B">
        <w:rPr>
          <w:b w:val="0"/>
        </w:rPr>
        <w:t>4</w:t>
      </w:r>
      <w:proofErr w:type="gramEnd"/>
      <w:r w:rsidRPr="00A8293B">
        <w:rPr>
          <w:b w:val="0"/>
        </w:rPr>
        <w:t xml:space="preserve"> в одном экземпляре. Шрифт – </w:t>
      </w:r>
      <w:r w:rsidRPr="00A8293B">
        <w:rPr>
          <w:b w:val="0"/>
          <w:lang w:val="en-US"/>
        </w:rPr>
        <w:t>Times</w:t>
      </w:r>
      <w:r w:rsidRPr="00A8293B">
        <w:rPr>
          <w:b w:val="0"/>
        </w:rPr>
        <w:t xml:space="preserve"> </w:t>
      </w:r>
      <w:r w:rsidRPr="00A8293B">
        <w:rPr>
          <w:b w:val="0"/>
          <w:lang w:val="en-US"/>
        </w:rPr>
        <w:t>New</w:t>
      </w:r>
      <w:r w:rsidRPr="00A8293B">
        <w:rPr>
          <w:b w:val="0"/>
        </w:rPr>
        <w:t xml:space="preserve"> </w:t>
      </w:r>
      <w:r w:rsidRPr="00A8293B">
        <w:rPr>
          <w:b w:val="0"/>
          <w:lang w:val="en-US"/>
        </w:rPr>
        <w:t>Roman</w:t>
      </w:r>
      <w:r w:rsidRPr="00A8293B">
        <w:rPr>
          <w:b w:val="0"/>
        </w:rPr>
        <w:t>, размер – 12, межстрочный интервал – полуторный. Поля страниц: верхнее и нижнее – 20 мм, левое -30 мм, правое – 15 мм. (Не более 10 страниц). Количество приложений не ограничено.</w:t>
      </w:r>
      <w:r w:rsidR="008F1363" w:rsidRPr="00A8293B">
        <w:rPr>
          <w:b w:val="0"/>
        </w:rPr>
        <w:t xml:space="preserve"> Выравнивание по ширине. Отступ до абзаца и после абзаца нулевой.</w:t>
      </w:r>
      <w:r w:rsidR="00A33AAE" w:rsidRPr="00A8293B">
        <w:rPr>
          <w:b w:val="0"/>
        </w:rPr>
        <w:t xml:space="preserve"> Названия разделов печатаются заглавными буквами, с выравниванием по центру.</w:t>
      </w:r>
      <w:r w:rsidR="00E0226F" w:rsidRPr="00A8293B">
        <w:rPr>
          <w:b w:val="0"/>
        </w:rPr>
        <w:t xml:space="preserve"> Абзацный отступ 1 см.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>Титульный лист оформляется в соответствии с Приложением 2.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>Страницы проектной работы следует нумеровать арабскими цифрами в нижней части листа, справа.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>Титульный ли</w:t>
      </w:r>
      <w:proofErr w:type="gramStart"/>
      <w:r w:rsidRPr="00A8293B">
        <w:rPr>
          <w:b w:val="0"/>
        </w:rPr>
        <w:t>ст вкл</w:t>
      </w:r>
      <w:proofErr w:type="gramEnd"/>
      <w:r w:rsidRPr="00A8293B">
        <w:rPr>
          <w:b w:val="0"/>
        </w:rPr>
        <w:t>ючается в общую нумерацию страниц. Номер на титульном листе не проставляется.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>Приложение (иллюстрации, таблицы), расположенные на отдельном листе, включаются в общую нумерацию страниц.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>Цифровой материал рекомендуется помещать в работе в виде таблицы. На все таблицы должны быть ссылки в тексте.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>Каждая таблица должна иметь заголовок, который помещается после слова «Таблица». Начинать эти надписи следует с прописной буквы, точка в которых не ставится.</w:t>
      </w:r>
    </w:p>
    <w:p w:rsidR="00D87E7E" w:rsidRPr="00A8293B" w:rsidRDefault="00D87E7E" w:rsidP="00AA568C">
      <w:pPr>
        <w:pStyle w:val="a3"/>
        <w:rPr>
          <w:b w:val="0"/>
        </w:rPr>
      </w:pPr>
      <w:r w:rsidRPr="00A8293B">
        <w:rPr>
          <w:b w:val="0"/>
        </w:rPr>
        <w:t xml:space="preserve">Оформление библиотечного списка в соответствии с ГОСТ </w:t>
      </w:r>
      <w:proofErr w:type="gramStart"/>
      <w:r w:rsidRPr="00A8293B">
        <w:rPr>
          <w:b w:val="0"/>
        </w:rPr>
        <w:t>Р</w:t>
      </w:r>
      <w:proofErr w:type="gramEnd"/>
      <w:r w:rsidRPr="00A8293B">
        <w:rPr>
          <w:b w:val="0"/>
        </w:rPr>
        <w:t xml:space="preserve"> 7.0.5.-2008.</w:t>
      </w:r>
    </w:p>
    <w:p w:rsidR="00702A92" w:rsidRPr="005C431B" w:rsidRDefault="00702A92" w:rsidP="005C431B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C2FFC" w:rsidRPr="005C431B" w:rsidRDefault="003C2FFC" w:rsidP="005C431B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C431B">
        <w:rPr>
          <w:rFonts w:ascii="Times New Roman" w:hAnsi="Times New Roman"/>
          <w:b/>
          <w:sz w:val="24"/>
          <w:szCs w:val="24"/>
          <w:lang w:eastAsia="ru-RU"/>
        </w:rPr>
        <w:t xml:space="preserve">Рекомендации к компьютерной презентации </w:t>
      </w:r>
      <w:proofErr w:type="gramStart"/>
      <w:r w:rsidRPr="005C431B">
        <w:rPr>
          <w:rFonts w:ascii="Times New Roman" w:hAnsi="Times New Roman"/>
          <w:b/>
          <w:sz w:val="24"/>
          <w:szCs w:val="24"/>
          <w:lang w:eastAsia="ru-RU"/>
        </w:rPr>
        <w:t>индивидуального проекта</w:t>
      </w:r>
      <w:proofErr w:type="gramEnd"/>
    </w:p>
    <w:p w:rsidR="004C0392" w:rsidRPr="005C431B" w:rsidRDefault="003C2FFC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C0392" w:rsidRPr="005C431B">
        <w:rPr>
          <w:rFonts w:ascii="Times New Roman" w:eastAsiaTheme="minorEastAsia" w:hAnsi="Times New Roman"/>
          <w:sz w:val="24"/>
          <w:szCs w:val="24"/>
          <w:lang w:eastAsia="ru-RU"/>
        </w:rPr>
        <w:t>Компьютерная презентация проектной работы не должна превышать 1</w:t>
      </w:r>
      <w:r w:rsidR="00B26C93" w:rsidRPr="005C431B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4C0392" w:rsidRPr="005C431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слайдов. Титульный лист презентации включает:</w:t>
      </w:r>
    </w:p>
    <w:p w:rsidR="004C0392" w:rsidRPr="005C431B" w:rsidRDefault="004C0392" w:rsidP="00244A87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полное наименование образовательной организации;</w:t>
      </w:r>
    </w:p>
    <w:p w:rsidR="004C0392" w:rsidRPr="005C431B" w:rsidRDefault="004C0392" w:rsidP="00244A87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название проекта (по центру) и информацию об авторе и руководителе (в правом нижнем углу);</w:t>
      </w:r>
    </w:p>
    <w:p w:rsidR="004C0392" w:rsidRPr="005C431B" w:rsidRDefault="004C0392" w:rsidP="00244A87">
      <w:pPr>
        <w:widowControl w:val="0"/>
        <w:numPr>
          <w:ilvl w:val="0"/>
          <w:numId w:val="6"/>
        </w:numPr>
        <w:tabs>
          <w:tab w:val="left" w:pos="1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год разработки проекта</w:t>
      </w:r>
    </w:p>
    <w:p w:rsidR="004C0392" w:rsidRPr="005C431B" w:rsidRDefault="004C0392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остальных слайдах располагаются материалы </w:t>
      </w:r>
      <w:r w:rsidR="006B07BD" w:rsidRPr="005C431B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ведения, основной части описания проекта (этапы, виды деятельности), заключения (результаты, выводы); «слайд обратной связи» (благодарность за внимание, вопросы, обращение). </w:t>
      </w:r>
      <w:proofErr w:type="gramEnd"/>
    </w:p>
    <w:p w:rsidR="004C0392" w:rsidRPr="005C431B" w:rsidRDefault="004C0392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Основная часть презентации - представление содержания проекта (от анализа проблемы, от цели и задач проекта до представления продукта). Содержание следует излагать чётко, кратко, не перегружая слайды избыточной текстовой информацией.</w:t>
      </w:r>
    </w:p>
    <w:p w:rsidR="004C0392" w:rsidRPr="005C431B" w:rsidRDefault="004C0392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Те</w:t>
      </w:r>
      <w:proofErr w:type="gramStart"/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кст сл</w:t>
      </w:r>
      <w:proofErr w:type="gramEnd"/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Слайды должны быть оформлены в едином стиле.</w:t>
      </w:r>
    </w:p>
    <w:p w:rsidR="004C0392" w:rsidRPr="005C431B" w:rsidRDefault="004C0392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Размер шрифта: для заголовка - не менее 28пп, для текста -18-22пп. Детализированное описание следует размещать в тексте работы.</w:t>
      </w:r>
    </w:p>
    <w:p w:rsidR="004C0392" w:rsidRPr="005C431B" w:rsidRDefault="004C0392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Презентация может содержать иллюстрации, графики, схемы, таблицы, с лаконичным использованием анимационных и цветовых эффектов.</w:t>
      </w:r>
    </w:p>
    <w:p w:rsidR="004C0392" w:rsidRPr="005C431B" w:rsidRDefault="004C0392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Оформление:</w:t>
      </w:r>
    </w:p>
    <w:p w:rsidR="004C0392" w:rsidRPr="005C431B" w:rsidRDefault="004C0392" w:rsidP="00244A87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Следует использовать единую цветовую схему (не более 3-х цветов).</w:t>
      </w:r>
    </w:p>
    <w:p w:rsidR="004C0392" w:rsidRPr="005C431B" w:rsidRDefault="004C0392" w:rsidP="00244A87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Цвет текста определяется по контрасту с основным цветовым фоном презентации.</w:t>
      </w:r>
    </w:p>
    <w:p w:rsidR="004C0392" w:rsidRPr="005C431B" w:rsidRDefault="004C0392" w:rsidP="00244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Следует придерживаться одного из важнейших принципов презентации – минимум текстовой информации, максимум визуализации.</w:t>
      </w:r>
    </w:p>
    <w:p w:rsidR="00B26C93" w:rsidRPr="005C431B" w:rsidRDefault="00B26C93" w:rsidP="00244A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4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4C0392" w:rsidRPr="005C431B" w:rsidRDefault="004C0392" w:rsidP="00244A87">
      <w:pPr>
        <w:widowControl w:val="0"/>
        <w:tabs>
          <w:tab w:val="left" w:pos="13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Устное предъявление:</w:t>
      </w:r>
    </w:p>
    <w:p w:rsidR="004C0392" w:rsidRPr="005C431B" w:rsidRDefault="004C0392" w:rsidP="00244A87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 xml:space="preserve">Время устного предъявления – </w:t>
      </w:r>
      <w:r w:rsidR="00B26C93" w:rsidRPr="005C431B">
        <w:rPr>
          <w:rFonts w:ascii="Times New Roman" w:eastAsiaTheme="minorEastAsia" w:hAnsi="Times New Roman"/>
          <w:sz w:val="24"/>
          <w:szCs w:val="24"/>
          <w:lang w:eastAsia="ru-RU"/>
        </w:rPr>
        <w:t>10</w:t>
      </w: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минут.</w:t>
      </w:r>
    </w:p>
    <w:p w:rsidR="004C0392" w:rsidRPr="005C431B" w:rsidRDefault="004C0392" w:rsidP="00244A87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Приветствуется интерактивный контакт с аудиторией.</w:t>
      </w:r>
    </w:p>
    <w:p w:rsidR="004C0392" w:rsidRDefault="004C0392" w:rsidP="00244A87">
      <w:pPr>
        <w:widowControl w:val="0"/>
        <w:numPr>
          <w:ilvl w:val="0"/>
          <w:numId w:val="7"/>
        </w:numPr>
        <w:tabs>
          <w:tab w:val="left" w:pos="1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C431B">
        <w:rPr>
          <w:rFonts w:ascii="Times New Roman" w:eastAsiaTheme="minorEastAsia" w:hAnsi="Times New Roman"/>
          <w:sz w:val="24"/>
          <w:szCs w:val="24"/>
          <w:lang w:eastAsia="ru-RU"/>
        </w:rPr>
        <w:t>Ответы на вопросы – не более 3-х минут.</w:t>
      </w:r>
    </w:p>
    <w:p w:rsidR="003B5E68" w:rsidRDefault="003B5E68" w:rsidP="003B5E68">
      <w:pPr>
        <w:widowControl w:val="0"/>
        <w:tabs>
          <w:tab w:val="left" w:pos="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3B5E68" w:rsidRPr="003B5E68" w:rsidRDefault="003B5E68" w:rsidP="003B5E68">
      <w:pPr>
        <w:widowControl w:val="0"/>
        <w:tabs>
          <w:tab w:val="left" w:pos="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5E6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4. </w:t>
      </w:r>
      <w:r w:rsidRPr="003B5E68">
        <w:rPr>
          <w:rFonts w:ascii="Times New Roman" w:hAnsi="Times New Roman"/>
          <w:b/>
          <w:bCs/>
          <w:sz w:val="24"/>
          <w:szCs w:val="24"/>
        </w:rPr>
        <w:t>Примерный план выступления на защите ИИП</w:t>
      </w:r>
    </w:p>
    <w:p w:rsidR="003B5E68" w:rsidRPr="003B5E68" w:rsidRDefault="003B5E68" w:rsidP="003B5E68">
      <w:pPr>
        <w:pStyle w:val="a7"/>
        <w:ind w:left="0" w:firstLine="567"/>
        <w:rPr>
          <w:b/>
          <w:bCs/>
        </w:rPr>
      </w:pPr>
      <w:r>
        <w:rPr>
          <w:b/>
          <w:bCs/>
        </w:rPr>
        <w:t xml:space="preserve">1. </w:t>
      </w:r>
      <w:r w:rsidRPr="003B5E68">
        <w:rPr>
          <w:b/>
          <w:bCs/>
        </w:rPr>
        <w:t>Введение</w:t>
      </w:r>
    </w:p>
    <w:p w:rsidR="003B5E68" w:rsidRPr="003B5E68" w:rsidRDefault="003B5E68" w:rsidP="003B5E68">
      <w:pPr>
        <w:pStyle w:val="a7"/>
        <w:ind w:left="0" w:firstLine="567"/>
      </w:pPr>
      <w:r w:rsidRPr="003B5E68">
        <w:t>Тема моего проекта</w:t>
      </w:r>
      <w:r w:rsidRPr="003B5E68">
        <w:rPr>
          <w:spacing w:val="-8"/>
        </w:rPr>
        <w:t xml:space="preserve"> </w:t>
      </w:r>
      <w:r w:rsidRPr="003B5E68">
        <w:t>…………………………………………………...</w:t>
      </w:r>
    </w:p>
    <w:p w:rsidR="003B5E68" w:rsidRPr="003B5E68" w:rsidRDefault="003B5E68" w:rsidP="003B5E68">
      <w:pPr>
        <w:pStyle w:val="a7"/>
        <w:spacing w:before="44"/>
        <w:ind w:left="0" w:firstLine="567"/>
      </w:pPr>
      <w:r w:rsidRPr="003B5E68">
        <w:t>Я выбрал эту тему, потому что</w:t>
      </w:r>
      <w:r w:rsidRPr="003B5E68">
        <w:rPr>
          <w:spacing w:val="-10"/>
        </w:rPr>
        <w:t xml:space="preserve"> </w:t>
      </w:r>
      <w:r w:rsidRPr="003B5E68">
        <w:t>……………………………………....</w:t>
      </w:r>
    </w:p>
    <w:p w:rsidR="003B5E68" w:rsidRPr="003B5E68" w:rsidRDefault="003B5E68" w:rsidP="003B5E68">
      <w:pPr>
        <w:pStyle w:val="a7"/>
        <w:spacing w:before="40"/>
        <w:ind w:left="0" w:firstLine="567"/>
      </w:pPr>
      <w:r w:rsidRPr="003B5E68">
        <w:t>Цель моей работы</w:t>
      </w:r>
      <w:proofErr w:type="gramStart"/>
      <w:r w:rsidRPr="003B5E68">
        <w:t xml:space="preserve"> –</w:t>
      </w:r>
      <w:r w:rsidRPr="003B5E68">
        <w:rPr>
          <w:spacing w:val="-4"/>
        </w:rPr>
        <w:t xml:space="preserve"> </w:t>
      </w:r>
      <w:r w:rsidRPr="003B5E68">
        <w:t>……………………………………….....………..</w:t>
      </w:r>
      <w:proofErr w:type="gramEnd"/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>Проектным продуктом будет –</w:t>
      </w:r>
      <w:proofErr w:type="gramStart"/>
      <w:r w:rsidRPr="003B5E68">
        <w:rPr>
          <w:spacing w:val="-10"/>
        </w:rPr>
        <w:t xml:space="preserve"> </w:t>
      </w:r>
      <w:r w:rsidRPr="003B5E68">
        <w:t>.</w:t>
      </w:r>
      <w:proofErr w:type="gramEnd"/>
      <w:r w:rsidRPr="003B5E68">
        <w:t>………………………………………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 xml:space="preserve">Этот продукт </w:t>
      </w:r>
      <w:proofErr w:type="gramStart"/>
      <w:r w:rsidRPr="003B5E68">
        <w:t>поможет достичь цель</w:t>
      </w:r>
      <w:proofErr w:type="gramEnd"/>
      <w:r w:rsidRPr="003B5E68">
        <w:t xml:space="preserve"> проекта, так как</w:t>
      </w:r>
      <w:r w:rsidRPr="003B5E68">
        <w:rPr>
          <w:spacing w:val="-16"/>
        </w:rPr>
        <w:t xml:space="preserve"> </w:t>
      </w:r>
      <w:r w:rsidRPr="003B5E68">
        <w:t>……………...</w:t>
      </w:r>
    </w:p>
    <w:p w:rsidR="003B5E68" w:rsidRPr="003B5E68" w:rsidRDefault="003B5E68" w:rsidP="00B22DA0">
      <w:pPr>
        <w:pStyle w:val="a7"/>
        <w:spacing w:before="43"/>
        <w:ind w:left="0"/>
      </w:pPr>
      <w:r w:rsidRPr="003B5E68">
        <w:t>План моей работы (указать время выполнения и перечислить все промежуточные этапы):</w:t>
      </w:r>
    </w:p>
    <w:p w:rsidR="003B5E68" w:rsidRPr="00A8293B" w:rsidRDefault="003B5E68" w:rsidP="00AA568C">
      <w:pPr>
        <w:pStyle w:val="a3"/>
        <w:numPr>
          <w:ilvl w:val="0"/>
          <w:numId w:val="28"/>
        </w:numPr>
        <w:rPr>
          <w:b w:val="0"/>
        </w:rPr>
      </w:pPr>
      <w:r w:rsidRPr="00A8293B">
        <w:rPr>
          <w:b w:val="0"/>
        </w:rPr>
        <w:t xml:space="preserve">Выбор темы и уточнение названия ……………………………………………….. </w:t>
      </w:r>
    </w:p>
    <w:p w:rsidR="003B5E68" w:rsidRPr="00A8293B" w:rsidRDefault="003B5E68" w:rsidP="00AA568C">
      <w:pPr>
        <w:pStyle w:val="a3"/>
        <w:numPr>
          <w:ilvl w:val="0"/>
          <w:numId w:val="28"/>
        </w:numPr>
        <w:rPr>
          <w:b w:val="0"/>
        </w:rPr>
      </w:pPr>
      <w:r w:rsidRPr="00A8293B">
        <w:rPr>
          <w:b w:val="0"/>
        </w:rPr>
        <w:t>Сбор информации (где и как искал</w:t>
      </w:r>
      <w:r w:rsidRPr="00A8293B">
        <w:rPr>
          <w:b w:val="0"/>
          <w:spacing w:val="-6"/>
        </w:rPr>
        <w:t xml:space="preserve"> </w:t>
      </w:r>
      <w:r w:rsidRPr="00A8293B">
        <w:rPr>
          <w:b w:val="0"/>
        </w:rPr>
        <w:t>информацию)…………………………………….</w:t>
      </w:r>
    </w:p>
    <w:p w:rsidR="003B5E68" w:rsidRPr="00A8293B" w:rsidRDefault="003B5E68" w:rsidP="00AA568C">
      <w:pPr>
        <w:pStyle w:val="a3"/>
        <w:numPr>
          <w:ilvl w:val="0"/>
          <w:numId w:val="28"/>
        </w:numPr>
        <w:rPr>
          <w:b w:val="0"/>
        </w:rPr>
      </w:pPr>
      <w:r w:rsidRPr="00A8293B">
        <w:rPr>
          <w:b w:val="0"/>
        </w:rPr>
        <w:t>Изготовление продукта (что и как</w:t>
      </w:r>
      <w:r w:rsidRPr="00A8293B">
        <w:rPr>
          <w:b w:val="0"/>
          <w:spacing w:val="-13"/>
        </w:rPr>
        <w:t xml:space="preserve"> </w:t>
      </w:r>
      <w:r w:rsidRPr="00A8293B">
        <w:rPr>
          <w:b w:val="0"/>
        </w:rPr>
        <w:t>делал)……………………………………………</w:t>
      </w:r>
    </w:p>
    <w:p w:rsidR="003B5E68" w:rsidRPr="00A8293B" w:rsidRDefault="003B5E68" w:rsidP="00AA568C">
      <w:pPr>
        <w:pStyle w:val="a3"/>
        <w:numPr>
          <w:ilvl w:val="0"/>
          <w:numId w:val="28"/>
        </w:numPr>
        <w:rPr>
          <w:b w:val="0"/>
        </w:rPr>
      </w:pPr>
      <w:r w:rsidRPr="00A8293B">
        <w:rPr>
          <w:b w:val="0"/>
        </w:rPr>
        <w:t>Написание письменной части проекта (как это делал)</w:t>
      </w:r>
      <w:r w:rsidRPr="00A8293B">
        <w:rPr>
          <w:b w:val="0"/>
          <w:spacing w:val="-19"/>
        </w:rPr>
        <w:t xml:space="preserve"> </w:t>
      </w:r>
      <w:r w:rsidRPr="00A8293B">
        <w:rPr>
          <w:b w:val="0"/>
        </w:rPr>
        <w:t>……………………………..</w:t>
      </w:r>
    </w:p>
    <w:p w:rsidR="003B5E68" w:rsidRPr="003B5E68" w:rsidRDefault="003B5E68" w:rsidP="003B5E68">
      <w:pPr>
        <w:pStyle w:val="31"/>
        <w:numPr>
          <w:ilvl w:val="0"/>
          <w:numId w:val="30"/>
        </w:numPr>
        <w:tabs>
          <w:tab w:val="left" w:pos="1009"/>
        </w:tabs>
        <w:spacing w:before="46"/>
      </w:pPr>
      <w:r w:rsidRPr="003B5E68">
        <w:t>Основная часть</w:t>
      </w:r>
    </w:p>
    <w:p w:rsidR="003B5E68" w:rsidRPr="003B5E68" w:rsidRDefault="003B5E68" w:rsidP="003B5E68">
      <w:pPr>
        <w:pStyle w:val="a7"/>
        <w:spacing w:before="36"/>
        <w:ind w:left="0" w:firstLine="567"/>
      </w:pPr>
      <w:r w:rsidRPr="003B5E68">
        <w:t>Я начал свою работу с того, что</w:t>
      </w:r>
      <w:r w:rsidRPr="003B5E68">
        <w:rPr>
          <w:spacing w:val="-9"/>
        </w:rPr>
        <w:t xml:space="preserve"> </w:t>
      </w:r>
      <w:r w:rsidRPr="003B5E68">
        <w:t>………………………………………..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 xml:space="preserve">Потом я приступил </w:t>
      </w:r>
      <w:proofErr w:type="gramStart"/>
      <w:r w:rsidRPr="003B5E68">
        <w:t>к</w:t>
      </w:r>
      <w:proofErr w:type="gramEnd"/>
      <w:r w:rsidRPr="003B5E68">
        <w:rPr>
          <w:spacing w:val="-11"/>
        </w:rPr>
        <w:t xml:space="preserve"> </w:t>
      </w:r>
      <w:r w:rsidRPr="003B5E68">
        <w:t>……………………………………………………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>Я завершил работу тем,</w:t>
      </w:r>
      <w:r w:rsidRPr="003B5E68">
        <w:rPr>
          <w:spacing w:val="-7"/>
        </w:rPr>
        <w:t xml:space="preserve"> </w:t>
      </w:r>
      <w:r w:rsidRPr="003B5E68">
        <w:t>что……………………………………………..</w:t>
      </w:r>
    </w:p>
    <w:p w:rsidR="003B5E68" w:rsidRPr="003B5E68" w:rsidRDefault="003B5E68" w:rsidP="003B5E68">
      <w:pPr>
        <w:pStyle w:val="a7"/>
        <w:spacing w:before="43"/>
        <w:ind w:left="0" w:firstLine="567"/>
      </w:pPr>
      <w:r w:rsidRPr="003B5E68">
        <w:t>В ходе работы я столкнулся с такими</w:t>
      </w:r>
      <w:r w:rsidRPr="003B5E68">
        <w:rPr>
          <w:spacing w:val="-10"/>
        </w:rPr>
        <w:t xml:space="preserve"> </w:t>
      </w:r>
      <w:r w:rsidRPr="003B5E68">
        <w:t>проблемами……………………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>Чтобы справиться с возникшими проблемами,</w:t>
      </w:r>
      <w:r w:rsidRPr="003B5E68">
        <w:rPr>
          <w:spacing w:val="-14"/>
        </w:rPr>
        <w:t xml:space="preserve"> </w:t>
      </w:r>
      <w:r w:rsidRPr="003B5E68">
        <w:t>я………………………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>Я отклонился от плана (указать, когда был нарушен график работы)…………………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>План моей работы был нарушен, потому что………………………..</w:t>
      </w:r>
    </w:p>
    <w:p w:rsidR="003B5E68" w:rsidRPr="003B5E68" w:rsidRDefault="003B5E68" w:rsidP="003B5E68">
      <w:pPr>
        <w:pStyle w:val="a7"/>
        <w:spacing w:before="43"/>
        <w:ind w:left="0" w:firstLine="567"/>
      </w:pPr>
      <w:r w:rsidRPr="003B5E68">
        <w:t>В ходе работы я принял решение изменить проектный продукт, так как………………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>Но все же мне удалось достичь цели проекта, потому что………………………………</w:t>
      </w:r>
    </w:p>
    <w:p w:rsidR="003B5E68" w:rsidRPr="003B5E68" w:rsidRDefault="003B5E68" w:rsidP="003B5E68">
      <w:pPr>
        <w:pStyle w:val="31"/>
        <w:numPr>
          <w:ilvl w:val="0"/>
          <w:numId w:val="30"/>
        </w:numPr>
        <w:tabs>
          <w:tab w:val="left" w:pos="1009"/>
        </w:tabs>
      </w:pPr>
      <w:r w:rsidRPr="003B5E68">
        <w:t>Заключение</w:t>
      </w:r>
    </w:p>
    <w:p w:rsidR="003B5E68" w:rsidRPr="003B5E68" w:rsidRDefault="003B5E68" w:rsidP="003B5E68">
      <w:pPr>
        <w:pStyle w:val="a7"/>
        <w:spacing w:before="37" w:line="278" w:lineRule="auto"/>
        <w:ind w:left="0" w:right="276" w:firstLine="567"/>
      </w:pPr>
      <w:r w:rsidRPr="003B5E68">
        <w:t>Закончив свой проект, я могу сказать, что не все из того, что было задумано, получилось, например…</w:t>
      </w:r>
      <w:r>
        <w:t>……………………………………………………………………..</w:t>
      </w:r>
      <w:r w:rsidRPr="003B5E68">
        <w:t>..</w:t>
      </w:r>
    </w:p>
    <w:p w:rsidR="003B5E68" w:rsidRPr="003B5E68" w:rsidRDefault="003B5E68" w:rsidP="003B5E68">
      <w:pPr>
        <w:pStyle w:val="a7"/>
        <w:spacing w:line="272" w:lineRule="exact"/>
        <w:ind w:left="0" w:firstLine="567"/>
      </w:pPr>
      <w:r w:rsidRPr="003B5E68">
        <w:t>Это произошло, потому что</w:t>
      </w:r>
      <w:r w:rsidRPr="003B5E68">
        <w:rPr>
          <w:spacing w:val="-7"/>
        </w:rPr>
        <w:t xml:space="preserve"> </w:t>
      </w:r>
      <w:r w:rsidRPr="003B5E68">
        <w:t>…………………………………………….</w:t>
      </w:r>
    </w:p>
    <w:p w:rsidR="003B5E68" w:rsidRPr="003B5E68" w:rsidRDefault="003B5E68" w:rsidP="003B5E68">
      <w:pPr>
        <w:pStyle w:val="a7"/>
        <w:spacing w:before="40"/>
        <w:ind w:left="0" w:firstLine="567"/>
      </w:pPr>
      <w:r w:rsidRPr="003B5E68">
        <w:t>Если бы я начал работу заново, я бы</w:t>
      </w:r>
      <w:r w:rsidRPr="003B5E68">
        <w:rPr>
          <w:spacing w:val="-7"/>
        </w:rPr>
        <w:t xml:space="preserve"> </w:t>
      </w:r>
      <w:r w:rsidRPr="003B5E68">
        <w:t>…………………………………..</w:t>
      </w:r>
    </w:p>
    <w:p w:rsidR="003B5E68" w:rsidRPr="003B5E68" w:rsidRDefault="003B5E68" w:rsidP="003B5E68">
      <w:pPr>
        <w:pStyle w:val="a7"/>
        <w:spacing w:before="41"/>
        <w:ind w:left="0" w:firstLine="567"/>
      </w:pPr>
      <w:r w:rsidRPr="003B5E68">
        <w:t>В следующем году я продолжу эту работу для того, чтобы………………………</w:t>
      </w:r>
    </w:p>
    <w:p w:rsidR="003B5E68" w:rsidRDefault="003B5E68" w:rsidP="003B5E68">
      <w:pPr>
        <w:pStyle w:val="a7"/>
        <w:spacing w:before="43"/>
        <w:ind w:left="0" w:firstLine="567"/>
      </w:pPr>
      <w:r w:rsidRPr="003B5E68">
        <w:t>Я думаю, что я успешно реализовал свой проект, так как ………..</w:t>
      </w:r>
    </w:p>
    <w:p w:rsidR="003B5E68" w:rsidRPr="003B5E68" w:rsidRDefault="003B5E68" w:rsidP="003B5E68">
      <w:pPr>
        <w:widowControl w:val="0"/>
        <w:tabs>
          <w:tab w:val="left" w:pos="1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3B5E68">
        <w:rPr>
          <w:rFonts w:ascii="Times New Roman" w:hAnsi="Times New Roman"/>
          <w:sz w:val="24"/>
          <w:szCs w:val="24"/>
        </w:rPr>
        <w:t>Работа над проектом показала мне………….</w:t>
      </w:r>
    </w:p>
    <w:p w:rsidR="002102F6" w:rsidRPr="003B5E68" w:rsidRDefault="002102F6" w:rsidP="005C43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0A3" w:rsidRPr="005C431B" w:rsidRDefault="008060A3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FC" w:rsidRPr="005C431B" w:rsidRDefault="003C2FF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8"/>
        <w:gridCol w:w="665"/>
        <w:gridCol w:w="634"/>
      </w:tblGrid>
      <w:tr w:rsidR="002102F6" w:rsidRPr="005C431B" w:rsidTr="002102F6">
        <w:trPr>
          <w:cantSplit/>
          <w:trHeight w:val="1545"/>
        </w:trPr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EAC" w:rsidRPr="00CB3EAC" w:rsidRDefault="00CB3EAC" w:rsidP="00CB3EAC">
            <w:pPr>
              <w:keepNext/>
              <w:keepLines/>
              <w:spacing w:after="0" w:line="240" w:lineRule="auto"/>
              <w:ind w:left="176"/>
              <w:contextualSpacing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3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6</w:t>
            </w:r>
          </w:p>
          <w:p w:rsidR="002102F6" w:rsidRPr="005C431B" w:rsidRDefault="002102F6" w:rsidP="005C431B">
            <w:pPr>
              <w:keepNext/>
              <w:keepLines/>
              <w:spacing w:after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43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Карта оценки ИИП ученика 9 «___» </w:t>
            </w:r>
            <w:proofErr w:type="spellStart"/>
            <w:r w:rsidRPr="005C43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5C43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__________________________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Тема ________________________________________________________________________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Руководитель _________________________________________________________________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Члены  школьной аттестационной комиссии (эксперты) _____________________________ ________________________________________________________________________________</w:t>
            </w:r>
          </w:p>
          <w:p w:rsidR="002102F6" w:rsidRPr="005C431B" w:rsidRDefault="002102F6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02F6" w:rsidRPr="005C431B" w:rsidRDefault="002102F6" w:rsidP="005C43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</w:p>
        </w:tc>
      </w:tr>
      <w:tr w:rsidR="002102F6" w:rsidRPr="005C431B" w:rsidTr="002102F6">
        <w:trPr>
          <w:cantSplit/>
          <w:trHeight w:val="313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5C431B" w:rsidRDefault="002102F6" w:rsidP="005C431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1.1.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незначительный объем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подходящей информации из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ограниченного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однотипных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достаточный объем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подходящей информации из однотипных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достаточно полную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разнообразных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1.2.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Постановка проблемы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сформулирована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 частично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обоснована,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сследовательской работы - гипотеза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отсутствует)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сформулирована, в целом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учебно-исследовательской работы - выдвинута гипотеза), но не приведены доказательства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сформулирована,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учебно-исследовательской работы - выдвинута гипотеза)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1.3.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утверждений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района.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1.4.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заменен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кратким описанием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хода и порядка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исчерпывающий анализ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1.5.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шаблонная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Автор проявил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незначительный интерес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самостоятельная, демонстрирующая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серьезную заинтересованность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отличается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творческим подходом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собственным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оригинальным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1.6.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Полезность и </w:t>
            </w:r>
            <w:proofErr w:type="spellStart"/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продукта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полезен после доработки, круг лиц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которыми он может быть востребован,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 неявно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полезен, круг лиц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которыми он может быть востребован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полезен. Указан круг лиц,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которыми он будет востребован. Сформулированы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использованию полученного продукта, спланированы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действия по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его продвижению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2.1.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используемых способов работы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соответствует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Использованные способы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соответствуют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теме и цели проекта, но являются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недостаточными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работы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достаточны 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использованы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эффективно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проекта достигнуты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2.2.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Глубина раскрытия темы проекта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раскрыта, автор показал знание темы в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2.3. 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Качество проектного продукта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Проектный продукт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соответствует большинству требований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полностью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полностью соответствует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144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2.4.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2102F6" w:rsidRPr="005C431B" w:rsidTr="002102F6">
        <w:trPr>
          <w:trHeight w:val="14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12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76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</w:tr>
      <w:tr w:rsidR="002102F6" w:rsidRPr="005C431B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3.1.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Предприняты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попытки оформить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4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Письменная часть работы оформлена с опорой на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установленные правилами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3.2.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2102F6" w:rsidRPr="005C431B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обоснована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планирование деятельности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соотносится с собственным жизненным опытом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задачи реализуются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последовательно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четко обоснована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дан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подробный план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достижения, самостоятельно осуществляет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3.3.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2102F6" w:rsidRPr="005C431B" w:rsidTr="002102F6">
        <w:trPr>
          <w:trHeight w:val="44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раскрыты</w:t>
            </w:r>
            <w:proofErr w:type="gramEnd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фрагментарно, дано сравнение </w:t>
            </w:r>
            <w:r w:rsidRPr="005C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ожидаемого и полученного результатов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раскрыты, представлен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</w:t>
            </w:r>
            <w:proofErr w:type="gramStart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раскрыты</w:t>
            </w:r>
            <w:proofErr w:type="gramEnd"/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Представлен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3.4.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2102F6" w:rsidRPr="005C431B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 изложен с учетом регламента, однако автору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удалось заинтересовать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удалось вызвать интерес аудитории, но он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вышел за рамки</w:t>
            </w: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удалось вызвать интерес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аудитории и уложиться в регламент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65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102F6" w:rsidRPr="005C431B" w:rsidRDefault="002102F6" w:rsidP="005C431B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коммуникативных действий</w:t>
            </w:r>
          </w:p>
        </w:tc>
      </w:tr>
      <w:tr w:rsidR="002102F6" w:rsidRPr="005C431B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4.1. </w:t>
            </w:r>
            <w:r w:rsidRPr="005C4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69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4.2 </w:t>
            </w: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2102F6" w:rsidRPr="005C431B" w:rsidTr="002102F6">
        <w:trPr>
          <w:trHeight w:val="21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461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02F6" w:rsidRPr="005C431B" w:rsidTr="002102F6">
        <w:trPr>
          <w:trHeight w:val="230"/>
        </w:trPr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F6" w:rsidRPr="005C431B" w:rsidRDefault="002102F6" w:rsidP="005C43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Сумма баллов 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02F6" w:rsidRPr="005C431B" w:rsidRDefault="002102F6" w:rsidP="005C431B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55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6476"/>
      </w:tblGrid>
      <w:tr w:rsidR="002102F6" w:rsidRPr="005C431B" w:rsidTr="002102F6">
        <w:trPr>
          <w:trHeight w:val="1854"/>
        </w:trPr>
        <w:tc>
          <w:tcPr>
            <w:tcW w:w="4885" w:type="dxa"/>
          </w:tcPr>
          <w:p w:rsidR="002102F6" w:rsidRPr="005C431B" w:rsidRDefault="002102F6" w:rsidP="005C431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Критерии оцениваются экспертами школьной  аттестационной комиссией: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0 баллов – низкий уровень;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1 балл – базовый уровень;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2 балла – повышенный уровень;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3 балла – высокий уровень.</w:t>
            </w:r>
          </w:p>
          <w:p w:rsidR="002102F6" w:rsidRPr="005C431B" w:rsidRDefault="002102F6" w:rsidP="005C431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C431B">
              <w:rPr>
                <w:rFonts w:ascii="Times New Roman" w:hAnsi="Times New Roman"/>
                <w:sz w:val="24"/>
                <w:szCs w:val="24"/>
              </w:rPr>
              <w:t>Полученные баллы переводятся в оценку в соответствии с таблицей</w:t>
            </w:r>
          </w:p>
          <w:p w:rsidR="002102F6" w:rsidRPr="005C431B" w:rsidRDefault="002102F6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2102F6" w:rsidRPr="005C431B" w:rsidRDefault="002102F6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2F6" w:rsidRPr="005C431B" w:rsidRDefault="002102F6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2"/>
              <w:gridCol w:w="2669"/>
              <w:gridCol w:w="1959"/>
            </w:tblGrid>
            <w:tr w:rsidR="002102F6" w:rsidRPr="005C431B" w:rsidTr="002102F6">
              <w:trPr>
                <w:trHeight w:val="386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2102F6" w:rsidRPr="005C431B" w:rsidTr="002102F6">
              <w:trPr>
                <w:trHeight w:val="192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>«неудовлетворительно»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>менее 2</w:t>
                  </w:r>
                  <w:r w:rsidR="00D15076" w:rsidRPr="005C431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102F6" w:rsidRPr="005C431B" w:rsidTr="002102F6">
              <w:trPr>
                <w:trHeight w:val="338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Базовый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«удовлетворительно»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5C431B" w:rsidRDefault="00D1507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>23 – 30</w:t>
                  </w:r>
                  <w:r w:rsidR="002102F6"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2102F6" w:rsidRPr="005C431B" w:rsidTr="002102F6">
              <w:trPr>
                <w:trHeight w:val="254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Повышенный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«хорошо»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2F6" w:rsidRPr="005C431B" w:rsidRDefault="00D1507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>31—37</w:t>
                  </w:r>
                  <w:r w:rsidR="002102F6"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2102F6" w:rsidRPr="005C431B" w:rsidTr="002102F6">
              <w:trPr>
                <w:trHeight w:val="192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2102F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«отлично»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2F6" w:rsidRPr="005C431B" w:rsidRDefault="00D15076" w:rsidP="005C4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431B">
                    <w:rPr>
                      <w:rFonts w:ascii="Times New Roman" w:hAnsi="Times New Roman"/>
                      <w:sz w:val="24"/>
                      <w:szCs w:val="24"/>
                    </w:rPr>
                    <w:t>38—48</w:t>
                  </w:r>
                  <w:r w:rsidR="002102F6" w:rsidRPr="005C4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</w:tbl>
          <w:p w:rsidR="002102F6" w:rsidRPr="005C431B" w:rsidRDefault="002102F6" w:rsidP="005C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A3" w:rsidRDefault="002102F6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31B">
        <w:rPr>
          <w:rFonts w:ascii="Times New Roman" w:hAnsi="Times New Roman"/>
          <w:sz w:val="24"/>
          <w:szCs w:val="24"/>
        </w:rPr>
        <w:t xml:space="preserve"> </w:t>
      </w: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68C" w:rsidRDefault="00AA568C" w:rsidP="005C4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93B" w:rsidRDefault="00A8293B" w:rsidP="00AA568C">
      <w:pPr>
        <w:spacing w:before="77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A8293B" w:rsidRDefault="00A8293B" w:rsidP="00AA568C">
      <w:pPr>
        <w:spacing w:before="77"/>
        <w:ind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AA568C" w:rsidRPr="00AA568C" w:rsidRDefault="00AA568C" w:rsidP="00AA568C">
      <w:pPr>
        <w:spacing w:before="77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AA568C">
        <w:rPr>
          <w:rFonts w:ascii="Times New Roman" w:hAnsi="Times New Roman"/>
          <w:bCs/>
          <w:sz w:val="24"/>
          <w:szCs w:val="24"/>
        </w:rPr>
        <w:lastRenderedPageBreak/>
        <w:t>Приложение 7</w:t>
      </w:r>
    </w:p>
    <w:p w:rsidR="00AA568C" w:rsidRPr="00AA568C" w:rsidRDefault="00AA568C" w:rsidP="00AA568C">
      <w:pPr>
        <w:spacing w:before="7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568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A568C" w:rsidRPr="00AA568C" w:rsidRDefault="00AA568C" w:rsidP="00AA568C">
      <w:pPr>
        <w:pStyle w:val="a3"/>
        <w:numPr>
          <w:ilvl w:val="0"/>
          <w:numId w:val="32"/>
        </w:numPr>
      </w:pPr>
      <w:r w:rsidRPr="00AA568C">
        <w:t>Описание</w:t>
      </w:r>
      <w:r w:rsidRPr="00AA568C">
        <w:rPr>
          <w:spacing w:val="-1"/>
        </w:rPr>
        <w:t xml:space="preserve"> </w:t>
      </w:r>
      <w:r w:rsidRPr="00AA568C">
        <w:t>книг</w:t>
      </w:r>
    </w:p>
    <w:p w:rsidR="00AA568C" w:rsidRPr="00AA568C" w:rsidRDefault="00AA568C" w:rsidP="00AA568C">
      <w:pPr>
        <w:pStyle w:val="a3"/>
      </w:pPr>
      <w:r w:rsidRPr="00AA568C">
        <w:t>Книга одного автора:</w:t>
      </w:r>
    </w:p>
    <w:p w:rsidR="00AA568C" w:rsidRPr="00AA568C" w:rsidRDefault="00AA568C" w:rsidP="00AA568C">
      <w:pPr>
        <w:pStyle w:val="a7"/>
        <w:ind w:left="0" w:right="276" w:firstLine="567"/>
      </w:pPr>
      <w:proofErr w:type="spellStart"/>
      <w:r w:rsidRPr="00AA568C">
        <w:t>Чалдаева</w:t>
      </w:r>
      <w:proofErr w:type="spellEnd"/>
      <w:r w:rsidRPr="00AA568C">
        <w:rPr>
          <w:b/>
        </w:rPr>
        <w:t xml:space="preserve">, </w:t>
      </w:r>
      <w:r w:rsidRPr="00AA568C">
        <w:t xml:space="preserve">Л. А. Экономика предприятия: учебник для бакалавров /Л. А. </w:t>
      </w:r>
      <w:proofErr w:type="spellStart"/>
      <w:r w:rsidRPr="00AA568C">
        <w:t>Чалдаева</w:t>
      </w:r>
      <w:proofErr w:type="spellEnd"/>
      <w:r w:rsidRPr="00AA568C">
        <w:t xml:space="preserve">.—3-е изд., </w:t>
      </w:r>
      <w:proofErr w:type="spellStart"/>
      <w:r w:rsidRPr="00AA568C">
        <w:t>перераб</w:t>
      </w:r>
      <w:proofErr w:type="spellEnd"/>
      <w:r w:rsidRPr="00AA568C">
        <w:t xml:space="preserve">. И доп.—М.: </w:t>
      </w:r>
      <w:proofErr w:type="spellStart"/>
      <w:r w:rsidRPr="00AA568C">
        <w:t>Юрайт</w:t>
      </w:r>
      <w:proofErr w:type="spellEnd"/>
      <w:r w:rsidRPr="00AA568C">
        <w:t>, 2013.— 411 с.</w:t>
      </w:r>
    </w:p>
    <w:p w:rsidR="00AA568C" w:rsidRPr="00AA568C" w:rsidRDefault="00AA568C" w:rsidP="00AA568C">
      <w:pPr>
        <w:pStyle w:val="31"/>
        <w:spacing w:before="0"/>
        <w:ind w:left="0" w:firstLine="567"/>
        <w:rPr>
          <w:b w:val="0"/>
        </w:rPr>
      </w:pPr>
      <w:r w:rsidRPr="00AA568C">
        <w:t>Книга двух авторов</w:t>
      </w:r>
      <w:r w:rsidRPr="00AA568C">
        <w:rPr>
          <w:b w:val="0"/>
        </w:rPr>
        <w:t>:</w:t>
      </w:r>
    </w:p>
    <w:p w:rsidR="00AA568C" w:rsidRPr="00AA568C" w:rsidRDefault="00AA568C" w:rsidP="00AA568C">
      <w:pPr>
        <w:pStyle w:val="a7"/>
        <w:ind w:left="0" w:right="276" w:firstLine="567"/>
      </w:pPr>
      <w:proofErr w:type="spellStart"/>
      <w:r w:rsidRPr="00AA568C">
        <w:t>Нехаев</w:t>
      </w:r>
      <w:proofErr w:type="spellEnd"/>
      <w:r w:rsidRPr="00AA568C">
        <w:t xml:space="preserve">, Г. А. Металлические конструкции в примерах и задачах: учеб. Пособие /Г. А. </w:t>
      </w:r>
      <w:proofErr w:type="spellStart"/>
      <w:r w:rsidRPr="00AA568C">
        <w:t>Нехаев</w:t>
      </w:r>
      <w:proofErr w:type="spellEnd"/>
      <w:r w:rsidRPr="00AA568C">
        <w:t xml:space="preserve">, И. А. Захарова.— М.: Изд-во Ассоциации строительных вузов, 2010.— 144 </w:t>
      </w:r>
      <w:proofErr w:type="gramStart"/>
      <w:r w:rsidRPr="00AA568C">
        <w:t>с</w:t>
      </w:r>
      <w:proofErr w:type="gramEnd"/>
      <w:r w:rsidRPr="00AA568C">
        <w:t>.</w:t>
      </w:r>
    </w:p>
    <w:p w:rsidR="00AA568C" w:rsidRPr="00AA568C" w:rsidRDefault="00AA568C" w:rsidP="00AA568C">
      <w:pPr>
        <w:pStyle w:val="31"/>
        <w:spacing w:before="0"/>
        <w:ind w:left="0" w:firstLine="567"/>
        <w:rPr>
          <w:b w:val="0"/>
        </w:rPr>
      </w:pPr>
      <w:r w:rsidRPr="00AA568C">
        <w:t>Книга трех авторов</w:t>
      </w:r>
      <w:r w:rsidRPr="00AA568C">
        <w:rPr>
          <w:b w:val="0"/>
        </w:rPr>
        <w:t>:</w:t>
      </w:r>
    </w:p>
    <w:p w:rsidR="00AA568C" w:rsidRPr="00AA568C" w:rsidRDefault="00AA568C" w:rsidP="00AA568C">
      <w:pPr>
        <w:pStyle w:val="a7"/>
        <w:ind w:left="0" w:right="276" w:firstLine="567"/>
      </w:pPr>
      <w:r w:rsidRPr="00AA568C">
        <w:t xml:space="preserve">Акимов, А. П. Работа колес: монография / А. П. Акимов, В. И. Медведев, В. В. </w:t>
      </w:r>
      <w:proofErr w:type="spellStart"/>
      <w:r w:rsidRPr="00AA568C">
        <w:t>Чегулов</w:t>
      </w:r>
      <w:proofErr w:type="spellEnd"/>
      <w:r w:rsidRPr="00AA568C">
        <w:t>.— Чебоксары: ЧПИ (</w:t>
      </w:r>
      <w:proofErr w:type="spellStart"/>
      <w:r w:rsidRPr="00AA568C">
        <w:t>ф</w:t>
      </w:r>
      <w:proofErr w:type="spellEnd"/>
      <w:r w:rsidRPr="00AA568C">
        <w:t>) МГОУ, 2011.— 168 с.</w:t>
      </w:r>
    </w:p>
    <w:p w:rsidR="00AA568C" w:rsidRPr="00AA568C" w:rsidRDefault="00AA568C" w:rsidP="00AA568C">
      <w:pPr>
        <w:pStyle w:val="a7"/>
        <w:ind w:left="0" w:right="281" w:firstLine="567"/>
        <w:jc w:val="both"/>
      </w:pPr>
      <w:r w:rsidRPr="00AA568C">
        <w:rPr>
          <w:b/>
        </w:rPr>
        <w:t xml:space="preserve">Книги четырех и более авторов </w:t>
      </w:r>
      <w:r w:rsidRPr="00AA568C">
        <w:t>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AA568C" w:rsidRPr="00AA568C" w:rsidRDefault="00AA568C" w:rsidP="00AA568C">
      <w:pPr>
        <w:pStyle w:val="a7"/>
        <w:ind w:left="0" w:right="285" w:firstLine="567"/>
        <w:jc w:val="both"/>
      </w:pPr>
      <w:r w:rsidRPr="00AA568C">
        <w:t xml:space="preserve">Информационно-измерительная техника и электроника: учебник / Г. Г. </w:t>
      </w:r>
      <w:proofErr w:type="spellStart"/>
      <w:r w:rsidRPr="00AA568C">
        <w:t>Раннев</w:t>
      </w:r>
      <w:proofErr w:type="spellEnd"/>
      <w:r w:rsidRPr="00AA568C">
        <w:t xml:space="preserve"> [и др.]</w:t>
      </w:r>
      <w:proofErr w:type="gramStart"/>
      <w:r w:rsidRPr="00AA568C">
        <w:t>;п</w:t>
      </w:r>
      <w:proofErr w:type="gramEnd"/>
      <w:r w:rsidRPr="00AA568C">
        <w:t xml:space="preserve">од ред. Г. Г. </w:t>
      </w:r>
      <w:proofErr w:type="spellStart"/>
      <w:r w:rsidRPr="00AA568C">
        <w:t>Раннева</w:t>
      </w:r>
      <w:proofErr w:type="spellEnd"/>
      <w:r w:rsidRPr="00AA568C">
        <w:t xml:space="preserve">.— 3-е изд., стереотип.— М.: Академия, 2009.— 512 </w:t>
      </w:r>
      <w:proofErr w:type="gramStart"/>
      <w:r w:rsidRPr="00AA568C">
        <w:t>с</w:t>
      </w:r>
      <w:proofErr w:type="gramEnd"/>
      <w:r w:rsidRPr="00AA568C">
        <w:t>.</w:t>
      </w:r>
    </w:p>
    <w:p w:rsidR="00AA568C" w:rsidRPr="00AA568C" w:rsidRDefault="00AA568C" w:rsidP="00AA568C">
      <w:pPr>
        <w:spacing w:after="0" w:line="240" w:lineRule="auto"/>
        <w:ind w:right="280" w:firstLine="567"/>
        <w:jc w:val="both"/>
        <w:rPr>
          <w:rFonts w:ascii="Times New Roman" w:hAnsi="Times New Roman"/>
          <w:sz w:val="24"/>
          <w:szCs w:val="24"/>
        </w:rPr>
      </w:pPr>
      <w:r w:rsidRPr="00AA568C">
        <w:rPr>
          <w:rFonts w:ascii="Times New Roman" w:hAnsi="Times New Roman"/>
          <w:b/>
          <w:sz w:val="24"/>
          <w:szCs w:val="24"/>
        </w:rPr>
        <w:t>Книги с коллективом авторов, или в которых не указан автор</w:t>
      </w:r>
      <w:r w:rsidRPr="00AA568C">
        <w:rPr>
          <w:rFonts w:ascii="Times New Roman" w:hAnsi="Times New Roman"/>
          <w:sz w:val="24"/>
          <w:szCs w:val="24"/>
        </w:rPr>
        <w:t>, указываются под заглавием (названием) книги. За косой чертой пишется фамилия редактора, составителя или другого ответственного</w:t>
      </w:r>
      <w:r w:rsidRPr="00AA568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A568C">
        <w:rPr>
          <w:rFonts w:ascii="Times New Roman" w:hAnsi="Times New Roman"/>
          <w:sz w:val="24"/>
          <w:szCs w:val="24"/>
        </w:rPr>
        <w:t>лица.</w:t>
      </w:r>
    </w:p>
    <w:p w:rsidR="00AA568C" w:rsidRPr="00AA568C" w:rsidRDefault="00AA568C" w:rsidP="00AA568C">
      <w:pPr>
        <w:pStyle w:val="a7"/>
        <w:ind w:left="0" w:firstLine="567"/>
        <w:jc w:val="both"/>
      </w:pPr>
      <w:r w:rsidRPr="00AA568C">
        <w:t>Анализ и диагностика финансово-хозяйственной деятельности предприятия: учебник / под ред.</w:t>
      </w:r>
    </w:p>
    <w:p w:rsidR="00AA568C" w:rsidRPr="00AA568C" w:rsidRDefault="00AA568C" w:rsidP="00AA568C">
      <w:pPr>
        <w:pStyle w:val="a7"/>
        <w:ind w:left="0" w:firstLine="567"/>
        <w:jc w:val="both"/>
      </w:pPr>
      <w:r w:rsidRPr="00AA568C">
        <w:t xml:space="preserve">В. Я. Позднякова.— М.: </w:t>
      </w:r>
      <w:proofErr w:type="spellStart"/>
      <w:r w:rsidRPr="00AA568C">
        <w:t>Инфра-М</w:t>
      </w:r>
      <w:proofErr w:type="spellEnd"/>
      <w:r w:rsidRPr="00AA568C">
        <w:t>, 2010.— 617 с.</w:t>
      </w:r>
    </w:p>
    <w:p w:rsidR="00AA568C" w:rsidRPr="00AA568C" w:rsidRDefault="00AA568C" w:rsidP="00AA568C">
      <w:pPr>
        <w:pStyle w:val="a7"/>
        <w:ind w:left="0" w:firstLine="567"/>
      </w:pPr>
    </w:p>
    <w:p w:rsidR="00AA568C" w:rsidRPr="00AA568C" w:rsidRDefault="00AA568C" w:rsidP="00AA568C">
      <w:pPr>
        <w:pStyle w:val="a7"/>
        <w:ind w:left="0" w:firstLine="567"/>
        <w:rPr>
          <w:b/>
          <w:bCs/>
        </w:rPr>
      </w:pPr>
      <w:r w:rsidRPr="00AA568C">
        <w:rPr>
          <w:b/>
          <w:bCs/>
        </w:rPr>
        <w:t>II. Описание официальных изданий</w:t>
      </w:r>
    </w:p>
    <w:p w:rsidR="00AA568C" w:rsidRPr="00AA568C" w:rsidRDefault="00AA568C" w:rsidP="00AA568C">
      <w:pPr>
        <w:pStyle w:val="a7"/>
        <w:ind w:left="0" w:right="377" w:firstLine="567"/>
      </w:pPr>
      <w:r w:rsidRPr="00AA568C">
        <w:t xml:space="preserve">Конституция Российской Федерации: принята всенародным голосованием 12 декабря 1993 года.— М.: </w:t>
      </w:r>
      <w:proofErr w:type="spellStart"/>
      <w:r w:rsidRPr="00AA568C">
        <w:t>Эксмо</w:t>
      </w:r>
      <w:proofErr w:type="spellEnd"/>
      <w:r w:rsidRPr="00AA568C">
        <w:t>, 2013.— 63 с.</w:t>
      </w:r>
    </w:p>
    <w:p w:rsidR="00AA568C" w:rsidRPr="00AA568C" w:rsidRDefault="00AA568C" w:rsidP="00AA568C">
      <w:pPr>
        <w:pStyle w:val="a7"/>
        <w:ind w:left="0" w:right="276" w:firstLine="567"/>
      </w:pPr>
      <w:r w:rsidRPr="00AA568C">
        <w:t xml:space="preserve">Уголовный кодекс Российской Федерации. Официальный текст: текст Кодекса приводится по состоянию на 23 сентября 2013 г.— М.: Омега-Л, 2013.— 193 </w:t>
      </w:r>
      <w:proofErr w:type="gramStart"/>
      <w:r w:rsidRPr="00AA568C">
        <w:t>с</w:t>
      </w:r>
      <w:proofErr w:type="gramEnd"/>
      <w:r w:rsidRPr="00AA568C">
        <w:t>.</w:t>
      </w:r>
    </w:p>
    <w:p w:rsidR="00AA568C" w:rsidRPr="00AA568C" w:rsidRDefault="00AA568C" w:rsidP="00AA568C">
      <w:pPr>
        <w:pStyle w:val="a7"/>
        <w:ind w:left="0" w:right="276" w:firstLine="567"/>
      </w:pPr>
      <w:r w:rsidRPr="00AA568C">
        <w:t>О проведении в Российской Федерации года молодежи: указ Президента Российской Федерации от 18.09.2008 г. №1383 // Вестник образования России.— 2008.— №20 (окт.). – С.13–14.</w:t>
      </w:r>
    </w:p>
    <w:p w:rsidR="00AA568C" w:rsidRPr="00AA568C" w:rsidRDefault="00AA568C" w:rsidP="00AA568C">
      <w:pPr>
        <w:pStyle w:val="a7"/>
        <w:ind w:left="0" w:firstLine="567"/>
      </w:pPr>
    </w:p>
    <w:p w:rsidR="00AA568C" w:rsidRPr="00AA568C" w:rsidRDefault="00AA568C" w:rsidP="00AA568C">
      <w:pPr>
        <w:pStyle w:val="a7"/>
        <w:ind w:left="0" w:firstLine="567"/>
        <w:rPr>
          <w:b/>
          <w:bCs/>
        </w:rPr>
      </w:pPr>
      <w:r>
        <w:rPr>
          <w:b/>
          <w:bCs/>
          <w:lang w:val="en-US"/>
        </w:rPr>
        <w:t>III</w:t>
      </w:r>
      <w:r w:rsidRPr="00AA568C">
        <w:rPr>
          <w:b/>
          <w:bCs/>
        </w:rPr>
        <w:t>. Описание электронных ресурсов</w:t>
      </w:r>
    </w:p>
    <w:p w:rsidR="00AA568C" w:rsidRPr="00AA568C" w:rsidRDefault="00AA568C" w:rsidP="00AA568C">
      <w:pPr>
        <w:pStyle w:val="31"/>
        <w:spacing w:before="0"/>
        <w:ind w:left="0" w:firstLine="567"/>
      </w:pPr>
      <w:r w:rsidRPr="00AA568C">
        <w:t>диск</w:t>
      </w:r>
    </w:p>
    <w:p w:rsidR="00AA568C" w:rsidRPr="00AA568C" w:rsidRDefault="00AA568C" w:rsidP="00AA568C">
      <w:pPr>
        <w:pStyle w:val="a7"/>
        <w:ind w:left="0" w:right="273" w:firstLine="567"/>
        <w:jc w:val="both"/>
      </w:pPr>
      <w:r w:rsidRPr="00AA568C">
        <w:t xml:space="preserve">Даль, В. И. Толковый словарь живого великого языка Владимира Даля [Электронный ресурс] /В. И. Даль; </w:t>
      </w:r>
      <w:proofErr w:type="spellStart"/>
      <w:r w:rsidRPr="00AA568C">
        <w:t>подгот</w:t>
      </w:r>
      <w:proofErr w:type="spellEnd"/>
      <w:r w:rsidRPr="00AA568C">
        <w:t xml:space="preserve">. По 2-му </w:t>
      </w:r>
      <w:proofErr w:type="spellStart"/>
      <w:r w:rsidRPr="00AA568C">
        <w:t>печ</w:t>
      </w:r>
      <w:proofErr w:type="spellEnd"/>
      <w:r w:rsidRPr="00AA568C">
        <w:t>. Изд. 1880–1882 гг.– Электрон. Дан. – М.: АСТ, 1998. –1 электрон. Опт. Диск(CD-ROM).</w:t>
      </w:r>
    </w:p>
    <w:p w:rsidR="00AA568C" w:rsidRPr="00AA568C" w:rsidRDefault="00AA568C" w:rsidP="00AA568C">
      <w:pPr>
        <w:pStyle w:val="31"/>
        <w:spacing w:before="0"/>
        <w:ind w:left="0" w:firstLine="567"/>
        <w:jc w:val="both"/>
      </w:pPr>
      <w:r w:rsidRPr="00AA568C">
        <w:t>Электронный журнал</w:t>
      </w:r>
    </w:p>
    <w:p w:rsidR="00AA568C" w:rsidRPr="00AA568C" w:rsidRDefault="00AA568C" w:rsidP="00AA568C">
      <w:pPr>
        <w:pStyle w:val="a7"/>
        <w:ind w:left="0" w:right="276" w:firstLine="567"/>
        <w:jc w:val="both"/>
      </w:pPr>
      <w:r w:rsidRPr="00AA568C">
        <w:t xml:space="preserve">Краснов, И. С. Методологические аспекты здорового образа жизни россиян [Электронный ресурс] /И. С. Краснов// Физическая культура: </w:t>
      </w:r>
      <w:proofErr w:type="spellStart"/>
      <w:r w:rsidRPr="00AA568C">
        <w:t>науч</w:t>
      </w:r>
      <w:proofErr w:type="gramStart"/>
      <w:r w:rsidRPr="00AA568C">
        <w:t>.-</w:t>
      </w:r>
      <w:proofErr w:type="gramEnd"/>
      <w:r w:rsidRPr="00AA568C">
        <w:t>метод</w:t>
      </w:r>
      <w:proofErr w:type="spellEnd"/>
      <w:r w:rsidRPr="00AA568C">
        <w:t xml:space="preserve">. Журн. – 2013.— №2. – Режим доступа: </w:t>
      </w:r>
      <w:hyperlink r:id="rId6">
        <w:r w:rsidRPr="00AA568C">
          <w:t>http://sportedu.ru</w:t>
        </w:r>
      </w:hyperlink>
      <w:r w:rsidRPr="00AA568C">
        <w:t>. – (Дата обращения:</w:t>
      </w:r>
      <w:r w:rsidRPr="00AA568C">
        <w:rPr>
          <w:spacing w:val="-2"/>
        </w:rPr>
        <w:t xml:space="preserve"> </w:t>
      </w:r>
      <w:r w:rsidRPr="00AA568C">
        <w:t>05.02.2014).</w:t>
      </w:r>
    </w:p>
    <w:p w:rsidR="00AA568C" w:rsidRPr="00AA568C" w:rsidRDefault="00AA568C" w:rsidP="00AA568C">
      <w:pPr>
        <w:pStyle w:val="31"/>
        <w:spacing w:before="0"/>
        <w:ind w:left="0" w:firstLine="567"/>
      </w:pPr>
      <w:proofErr w:type="gramStart"/>
      <w:r w:rsidRPr="00AA568C">
        <w:t>с</w:t>
      </w:r>
      <w:proofErr w:type="gramEnd"/>
      <w:r w:rsidRPr="00AA568C">
        <w:t>айт</w:t>
      </w:r>
    </w:p>
    <w:p w:rsidR="00AA568C" w:rsidRPr="00AA568C" w:rsidRDefault="00AA568C" w:rsidP="00AA568C">
      <w:pPr>
        <w:pStyle w:val="a7"/>
        <w:ind w:left="0" w:right="276" w:firstLine="567"/>
      </w:pPr>
      <w:r w:rsidRPr="00AA568C">
        <w:t xml:space="preserve">Защита персональных данных пользователей и сотрудников библиотеки [Электронный ресурс]. – Режим доступа: </w:t>
      </w:r>
      <w:hyperlink r:id="rId7">
        <w:r w:rsidRPr="00AA568C">
          <w:rPr>
            <w:color w:val="0462C1"/>
            <w:u w:val="single" w:color="0462C1"/>
          </w:rPr>
          <w:t>http://www</w:t>
        </w:r>
      </w:hyperlink>
      <w:r w:rsidRPr="00AA568C">
        <w:t>.nbrkomi.ru. – Заглавие с экрана.– (Дата обращения: 14.04.2014).</w:t>
      </w:r>
    </w:p>
    <w:p w:rsidR="00AA568C" w:rsidRPr="00AA568C" w:rsidRDefault="00AA568C" w:rsidP="00AA5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568C" w:rsidRPr="00AA568C" w:rsidSect="00FF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AE3FCA"/>
    <w:lvl w:ilvl="0">
      <w:numFmt w:val="bullet"/>
      <w:lvlText w:val="*"/>
      <w:lvlJc w:val="left"/>
    </w:lvl>
  </w:abstractNum>
  <w:abstractNum w:abstractNumId="1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6928BF"/>
    <w:multiLevelType w:val="hybridMultilevel"/>
    <w:tmpl w:val="A30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47FF"/>
    <w:multiLevelType w:val="hybridMultilevel"/>
    <w:tmpl w:val="85046066"/>
    <w:lvl w:ilvl="0" w:tplc="82D259AE">
      <w:numFmt w:val="bullet"/>
      <w:lvlText w:val="-"/>
      <w:lvlJc w:val="left"/>
      <w:pPr>
        <w:ind w:left="300" w:hanging="22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EC9CC180">
      <w:numFmt w:val="bullet"/>
      <w:lvlText w:val="•"/>
      <w:lvlJc w:val="left"/>
      <w:pPr>
        <w:ind w:left="1374" w:hanging="222"/>
      </w:pPr>
      <w:rPr>
        <w:rFonts w:hint="default"/>
        <w:lang w:val="ru-RU" w:eastAsia="en-US" w:bidi="ar-SA"/>
      </w:rPr>
    </w:lvl>
    <w:lvl w:ilvl="2" w:tplc="D3D4009C">
      <w:numFmt w:val="bullet"/>
      <w:lvlText w:val="•"/>
      <w:lvlJc w:val="left"/>
      <w:pPr>
        <w:ind w:left="2449" w:hanging="222"/>
      </w:pPr>
      <w:rPr>
        <w:rFonts w:hint="default"/>
        <w:lang w:val="ru-RU" w:eastAsia="en-US" w:bidi="ar-SA"/>
      </w:rPr>
    </w:lvl>
    <w:lvl w:ilvl="3" w:tplc="DAC6775C">
      <w:numFmt w:val="bullet"/>
      <w:lvlText w:val="•"/>
      <w:lvlJc w:val="left"/>
      <w:pPr>
        <w:ind w:left="3523" w:hanging="222"/>
      </w:pPr>
      <w:rPr>
        <w:rFonts w:hint="default"/>
        <w:lang w:val="ru-RU" w:eastAsia="en-US" w:bidi="ar-SA"/>
      </w:rPr>
    </w:lvl>
    <w:lvl w:ilvl="4" w:tplc="65E0D978">
      <w:numFmt w:val="bullet"/>
      <w:lvlText w:val="•"/>
      <w:lvlJc w:val="left"/>
      <w:pPr>
        <w:ind w:left="4598" w:hanging="222"/>
      </w:pPr>
      <w:rPr>
        <w:rFonts w:hint="default"/>
        <w:lang w:val="ru-RU" w:eastAsia="en-US" w:bidi="ar-SA"/>
      </w:rPr>
    </w:lvl>
    <w:lvl w:ilvl="5" w:tplc="4A6EB90E">
      <w:numFmt w:val="bullet"/>
      <w:lvlText w:val="•"/>
      <w:lvlJc w:val="left"/>
      <w:pPr>
        <w:ind w:left="5673" w:hanging="222"/>
      </w:pPr>
      <w:rPr>
        <w:rFonts w:hint="default"/>
        <w:lang w:val="ru-RU" w:eastAsia="en-US" w:bidi="ar-SA"/>
      </w:rPr>
    </w:lvl>
    <w:lvl w:ilvl="6" w:tplc="DC869992">
      <w:numFmt w:val="bullet"/>
      <w:lvlText w:val="•"/>
      <w:lvlJc w:val="left"/>
      <w:pPr>
        <w:ind w:left="6747" w:hanging="222"/>
      </w:pPr>
      <w:rPr>
        <w:rFonts w:hint="default"/>
        <w:lang w:val="ru-RU" w:eastAsia="en-US" w:bidi="ar-SA"/>
      </w:rPr>
    </w:lvl>
    <w:lvl w:ilvl="7" w:tplc="1A56D22E">
      <w:numFmt w:val="bullet"/>
      <w:lvlText w:val="•"/>
      <w:lvlJc w:val="left"/>
      <w:pPr>
        <w:ind w:left="7822" w:hanging="222"/>
      </w:pPr>
      <w:rPr>
        <w:rFonts w:hint="default"/>
        <w:lang w:val="ru-RU" w:eastAsia="en-US" w:bidi="ar-SA"/>
      </w:rPr>
    </w:lvl>
    <w:lvl w:ilvl="8" w:tplc="CCC8D4CC">
      <w:numFmt w:val="bullet"/>
      <w:lvlText w:val="•"/>
      <w:lvlJc w:val="left"/>
      <w:pPr>
        <w:ind w:left="8897" w:hanging="222"/>
      </w:pPr>
      <w:rPr>
        <w:rFonts w:hint="default"/>
        <w:lang w:val="ru-RU" w:eastAsia="en-US" w:bidi="ar-SA"/>
      </w:rPr>
    </w:lvl>
  </w:abstractNum>
  <w:abstractNum w:abstractNumId="4">
    <w:nsid w:val="0FAA2A58"/>
    <w:multiLevelType w:val="hybridMultilevel"/>
    <w:tmpl w:val="7BE6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137E"/>
    <w:multiLevelType w:val="hybridMultilevel"/>
    <w:tmpl w:val="E580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C7E47"/>
    <w:multiLevelType w:val="hybridMultilevel"/>
    <w:tmpl w:val="6D12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4BE4"/>
    <w:multiLevelType w:val="hybridMultilevel"/>
    <w:tmpl w:val="1C125A76"/>
    <w:lvl w:ilvl="0" w:tplc="D6EC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71E06"/>
    <w:multiLevelType w:val="multilevel"/>
    <w:tmpl w:val="993AE74E"/>
    <w:lvl w:ilvl="0">
      <w:start w:val="1"/>
      <w:numFmt w:val="bullet"/>
      <w:lvlText w:val=""/>
      <w:lvlJc w:val="left"/>
      <w:pPr>
        <w:ind w:left="540" w:hanging="240"/>
      </w:pPr>
      <w:rPr>
        <w:rFonts w:ascii="Symbol" w:hAnsi="Symbol" w:hint="default"/>
        <w:b/>
        <w:bCs/>
        <w:spacing w:val="-6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3" w:hanging="540"/>
      </w:pPr>
      <w:rPr>
        <w:rFonts w:ascii="Symbol" w:hAnsi="Symbol" w:hint="default"/>
        <w:spacing w:val="-8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303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8" w:hanging="540"/>
      </w:pPr>
      <w:rPr>
        <w:rFonts w:hint="default"/>
        <w:lang w:val="ru-RU" w:eastAsia="en-US" w:bidi="ar-SA"/>
      </w:rPr>
    </w:lvl>
  </w:abstractNum>
  <w:abstractNum w:abstractNumId="9">
    <w:nsid w:val="1C397EBF"/>
    <w:multiLevelType w:val="hybridMultilevel"/>
    <w:tmpl w:val="8EFC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AAE"/>
    <w:multiLevelType w:val="hybridMultilevel"/>
    <w:tmpl w:val="C6E86FCA"/>
    <w:lvl w:ilvl="0" w:tplc="B4D6F2D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9E535C"/>
    <w:multiLevelType w:val="hybridMultilevel"/>
    <w:tmpl w:val="836082AA"/>
    <w:lvl w:ilvl="0" w:tplc="4D60D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ED6351"/>
    <w:multiLevelType w:val="hybridMultilevel"/>
    <w:tmpl w:val="CDBA0666"/>
    <w:lvl w:ilvl="0" w:tplc="6492B7AC">
      <w:start w:val="1"/>
      <w:numFmt w:val="decimal"/>
      <w:lvlText w:val="%1."/>
      <w:lvlJc w:val="left"/>
      <w:pPr>
        <w:ind w:left="1020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4ECC6E">
      <w:start w:val="1"/>
      <w:numFmt w:val="upperRoman"/>
      <w:lvlText w:val="%2."/>
      <w:lvlJc w:val="left"/>
      <w:pPr>
        <w:ind w:left="4863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0D90CA58">
      <w:numFmt w:val="bullet"/>
      <w:lvlText w:val="•"/>
      <w:lvlJc w:val="left"/>
      <w:pPr>
        <w:ind w:left="5547" w:hanging="199"/>
      </w:pPr>
      <w:rPr>
        <w:rFonts w:hint="default"/>
        <w:lang w:val="ru-RU" w:eastAsia="en-US" w:bidi="ar-SA"/>
      </w:rPr>
    </w:lvl>
    <w:lvl w:ilvl="3" w:tplc="44E8DDCC">
      <w:numFmt w:val="bullet"/>
      <w:lvlText w:val="•"/>
      <w:lvlJc w:val="left"/>
      <w:pPr>
        <w:ind w:left="6234" w:hanging="199"/>
      </w:pPr>
      <w:rPr>
        <w:rFonts w:hint="default"/>
        <w:lang w:val="ru-RU" w:eastAsia="en-US" w:bidi="ar-SA"/>
      </w:rPr>
    </w:lvl>
    <w:lvl w:ilvl="4" w:tplc="66E82E52">
      <w:numFmt w:val="bullet"/>
      <w:lvlText w:val="•"/>
      <w:lvlJc w:val="left"/>
      <w:pPr>
        <w:ind w:left="6922" w:hanging="199"/>
      </w:pPr>
      <w:rPr>
        <w:rFonts w:hint="default"/>
        <w:lang w:val="ru-RU" w:eastAsia="en-US" w:bidi="ar-SA"/>
      </w:rPr>
    </w:lvl>
    <w:lvl w:ilvl="5" w:tplc="4E36FA96">
      <w:numFmt w:val="bullet"/>
      <w:lvlText w:val="•"/>
      <w:lvlJc w:val="left"/>
      <w:pPr>
        <w:ind w:left="7609" w:hanging="199"/>
      </w:pPr>
      <w:rPr>
        <w:rFonts w:hint="default"/>
        <w:lang w:val="ru-RU" w:eastAsia="en-US" w:bidi="ar-SA"/>
      </w:rPr>
    </w:lvl>
    <w:lvl w:ilvl="6" w:tplc="09A2E702">
      <w:numFmt w:val="bullet"/>
      <w:lvlText w:val="•"/>
      <w:lvlJc w:val="left"/>
      <w:pPr>
        <w:ind w:left="8296" w:hanging="199"/>
      </w:pPr>
      <w:rPr>
        <w:rFonts w:hint="default"/>
        <w:lang w:val="ru-RU" w:eastAsia="en-US" w:bidi="ar-SA"/>
      </w:rPr>
    </w:lvl>
    <w:lvl w:ilvl="7" w:tplc="F9D85B72">
      <w:numFmt w:val="bullet"/>
      <w:lvlText w:val="•"/>
      <w:lvlJc w:val="left"/>
      <w:pPr>
        <w:ind w:left="8984" w:hanging="199"/>
      </w:pPr>
      <w:rPr>
        <w:rFonts w:hint="default"/>
        <w:lang w:val="ru-RU" w:eastAsia="en-US" w:bidi="ar-SA"/>
      </w:rPr>
    </w:lvl>
    <w:lvl w:ilvl="8" w:tplc="AF8E4BB2">
      <w:numFmt w:val="bullet"/>
      <w:lvlText w:val="•"/>
      <w:lvlJc w:val="left"/>
      <w:pPr>
        <w:ind w:left="9671" w:hanging="199"/>
      </w:pPr>
      <w:rPr>
        <w:rFonts w:hint="default"/>
        <w:lang w:val="ru-RU" w:eastAsia="en-US" w:bidi="ar-SA"/>
      </w:rPr>
    </w:lvl>
  </w:abstractNum>
  <w:abstractNum w:abstractNumId="13">
    <w:nsid w:val="27FF130D"/>
    <w:multiLevelType w:val="hybridMultilevel"/>
    <w:tmpl w:val="0238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24609"/>
    <w:multiLevelType w:val="hybridMultilevel"/>
    <w:tmpl w:val="24B832DC"/>
    <w:lvl w:ilvl="0" w:tplc="EBC6B9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343D453E"/>
    <w:multiLevelType w:val="multilevel"/>
    <w:tmpl w:val="B742F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4736F27"/>
    <w:multiLevelType w:val="hybridMultilevel"/>
    <w:tmpl w:val="D0283842"/>
    <w:lvl w:ilvl="0" w:tplc="C31232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C0AF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708C2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B10777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5C2A40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75A2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866FAA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200C3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3AC91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BE4305"/>
    <w:multiLevelType w:val="hybridMultilevel"/>
    <w:tmpl w:val="AF58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206DA"/>
    <w:multiLevelType w:val="hybridMultilevel"/>
    <w:tmpl w:val="1774236E"/>
    <w:lvl w:ilvl="0" w:tplc="6CA21CEC">
      <w:start w:val="1"/>
      <w:numFmt w:val="decimal"/>
      <w:lvlText w:val="%1."/>
      <w:lvlJc w:val="left"/>
      <w:pPr>
        <w:ind w:left="300" w:hanging="29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D3C02D0">
      <w:start w:val="1"/>
      <w:numFmt w:val="decimal"/>
      <w:lvlText w:val="%2."/>
      <w:lvlJc w:val="left"/>
      <w:pPr>
        <w:ind w:left="1008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469096D8">
      <w:numFmt w:val="bullet"/>
      <w:lvlText w:val="•"/>
      <w:lvlJc w:val="left"/>
      <w:pPr>
        <w:ind w:left="1117" w:hanging="361"/>
      </w:pPr>
      <w:rPr>
        <w:rFonts w:hint="default"/>
        <w:lang w:val="ru-RU" w:eastAsia="en-US" w:bidi="ar-SA"/>
      </w:rPr>
    </w:lvl>
    <w:lvl w:ilvl="3" w:tplc="46385FF0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4" w:tplc="EBE40AC4">
      <w:numFmt w:val="bullet"/>
      <w:lvlText w:val="•"/>
      <w:lvlJc w:val="left"/>
      <w:pPr>
        <w:ind w:left="1352" w:hanging="361"/>
      </w:pPr>
      <w:rPr>
        <w:rFonts w:hint="default"/>
        <w:lang w:val="ru-RU" w:eastAsia="en-US" w:bidi="ar-SA"/>
      </w:rPr>
    </w:lvl>
    <w:lvl w:ilvl="5" w:tplc="62585CEE">
      <w:numFmt w:val="bullet"/>
      <w:lvlText w:val="•"/>
      <w:lvlJc w:val="left"/>
      <w:pPr>
        <w:ind w:left="1469" w:hanging="361"/>
      </w:pPr>
      <w:rPr>
        <w:rFonts w:hint="default"/>
        <w:lang w:val="ru-RU" w:eastAsia="en-US" w:bidi="ar-SA"/>
      </w:rPr>
    </w:lvl>
    <w:lvl w:ilvl="6" w:tplc="9A7AD482">
      <w:numFmt w:val="bullet"/>
      <w:lvlText w:val="•"/>
      <w:lvlJc w:val="left"/>
      <w:pPr>
        <w:ind w:left="1586" w:hanging="361"/>
      </w:pPr>
      <w:rPr>
        <w:rFonts w:hint="default"/>
        <w:lang w:val="ru-RU" w:eastAsia="en-US" w:bidi="ar-SA"/>
      </w:rPr>
    </w:lvl>
    <w:lvl w:ilvl="7" w:tplc="3C589002">
      <w:numFmt w:val="bullet"/>
      <w:lvlText w:val="•"/>
      <w:lvlJc w:val="left"/>
      <w:pPr>
        <w:ind w:left="1704" w:hanging="361"/>
      </w:pPr>
      <w:rPr>
        <w:rFonts w:hint="default"/>
        <w:lang w:val="ru-RU" w:eastAsia="en-US" w:bidi="ar-SA"/>
      </w:rPr>
    </w:lvl>
    <w:lvl w:ilvl="8" w:tplc="3A486244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</w:abstractNum>
  <w:abstractNum w:abstractNumId="20">
    <w:nsid w:val="3AB730D4"/>
    <w:multiLevelType w:val="hybridMultilevel"/>
    <w:tmpl w:val="0290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35D8B"/>
    <w:multiLevelType w:val="hybridMultilevel"/>
    <w:tmpl w:val="BB948E24"/>
    <w:lvl w:ilvl="0" w:tplc="04190001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04190005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4190001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4" w:tplc="04190003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5" w:tplc="04190005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plc="04190001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04190003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04190005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</w:abstractNum>
  <w:abstractNum w:abstractNumId="22">
    <w:nsid w:val="4A1C699B"/>
    <w:multiLevelType w:val="hybridMultilevel"/>
    <w:tmpl w:val="5CD2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175C0"/>
    <w:multiLevelType w:val="hybridMultilevel"/>
    <w:tmpl w:val="288C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55CB8"/>
    <w:multiLevelType w:val="hybridMultilevel"/>
    <w:tmpl w:val="858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00288"/>
    <w:multiLevelType w:val="hybridMultilevel"/>
    <w:tmpl w:val="6C6E3F00"/>
    <w:lvl w:ilvl="0" w:tplc="94DC56C8">
      <w:numFmt w:val="bullet"/>
      <w:lvlText w:val="•"/>
      <w:lvlJc w:val="left"/>
      <w:pPr>
        <w:ind w:left="8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EAD02">
      <w:numFmt w:val="bullet"/>
      <w:lvlText w:val="•"/>
      <w:lvlJc w:val="left"/>
      <w:pPr>
        <w:ind w:left="1896" w:hanging="144"/>
      </w:pPr>
      <w:rPr>
        <w:rFonts w:hint="default"/>
        <w:lang w:val="ru-RU" w:eastAsia="en-US" w:bidi="ar-SA"/>
      </w:rPr>
    </w:lvl>
    <w:lvl w:ilvl="2" w:tplc="B4BE92DA">
      <w:numFmt w:val="bullet"/>
      <w:lvlText w:val="•"/>
      <w:lvlJc w:val="left"/>
      <w:pPr>
        <w:ind w:left="2913" w:hanging="144"/>
      </w:pPr>
      <w:rPr>
        <w:rFonts w:hint="default"/>
        <w:lang w:val="ru-RU" w:eastAsia="en-US" w:bidi="ar-SA"/>
      </w:rPr>
    </w:lvl>
    <w:lvl w:ilvl="3" w:tplc="5986D64E">
      <w:numFmt w:val="bullet"/>
      <w:lvlText w:val="•"/>
      <w:lvlJc w:val="left"/>
      <w:pPr>
        <w:ind w:left="3929" w:hanging="144"/>
      </w:pPr>
      <w:rPr>
        <w:rFonts w:hint="default"/>
        <w:lang w:val="ru-RU" w:eastAsia="en-US" w:bidi="ar-SA"/>
      </w:rPr>
    </w:lvl>
    <w:lvl w:ilvl="4" w:tplc="0994BB60">
      <w:numFmt w:val="bullet"/>
      <w:lvlText w:val="•"/>
      <w:lvlJc w:val="left"/>
      <w:pPr>
        <w:ind w:left="4946" w:hanging="144"/>
      </w:pPr>
      <w:rPr>
        <w:rFonts w:hint="default"/>
        <w:lang w:val="ru-RU" w:eastAsia="en-US" w:bidi="ar-SA"/>
      </w:rPr>
    </w:lvl>
    <w:lvl w:ilvl="5" w:tplc="E4E6129E">
      <w:numFmt w:val="bullet"/>
      <w:lvlText w:val="•"/>
      <w:lvlJc w:val="left"/>
      <w:pPr>
        <w:ind w:left="5963" w:hanging="144"/>
      </w:pPr>
      <w:rPr>
        <w:rFonts w:hint="default"/>
        <w:lang w:val="ru-RU" w:eastAsia="en-US" w:bidi="ar-SA"/>
      </w:rPr>
    </w:lvl>
    <w:lvl w:ilvl="6" w:tplc="7FCC536C">
      <w:numFmt w:val="bullet"/>
      <w:lvlText w:val="•"/>
      <w:lvlJc w:val="left"/>
      <w:pPr>
        <w:ind w:left="6979" w:hanging="144"/>
      </w:pPr>
      <w:rPr>
        <w:rFonts w:hint="default"/>
        <w:lang w:val="ru-RU" w:eastAsia="en-US" w:bidi="ar-SA"/>
      </w:rPr>
    </w:lvl>
    <w:lvl w:ilvl="7" w:tplc="B1BCF038">
      <w:numFmt w:val="bullet"/>
      <w:lvlText w:val="•"/>
      <w:lvlJc w:val="left"/>
      <w:pPr>
        <w:ind w:left="7996" w:hanging="144"/>
      </w:pPr>
      <w:rPr>
        <w:rFonts w:hint="default"/>
        <w:lang w:val="ru-RU" w:eastAsia="en-US" w:bidi="ar-SA"/>
      </w:rPr>
    </w:lvl>
    <w:lvl w:ilvl="8" w:tplc="1C2665BC">
      <w:numFmt w:val="bullet"/>
      <w:lvlText w:val="•"/>
      <w:lvlJc w:val="left"/>
      <w:pPr>
        <w:ind w:left="9013" w:hanging="144"/>
      </w:pPr>
      <w:rPr>
        <w:rFonts w:hint="default"/>
        <w:lang w:val="ru-RU" w:eastAsia="en-US" w:bidi="ar-SA"/>
      </w:rPr>
    </w:lvl>
  </w:abstractNum>
  <w:abstractNum w:abstractNumId="26">
    <w:nsid w:val="5FB859DD"/>
    <w:multiLevelType w:val="multilevel"/>
    <w:tmpl w:val="5790A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E03465"/>
    <w:multiLevelType w:val="multilevel"/>
    <w:tmpl w:val="AE86B59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>
    <w:nsid w:val="6AFD44F7"/>
    <w:multiLevelType w:val="hybridMultilevel"/>
    <w:tmpl w:val="56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348BA"/>
    <w:multiLevelType w:val="multilevel"/>
    <w:tmpl w:val="990E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0757BC"/>
    <w:multiLevelType w:val="hybridMultilevel"/>
    <w:tmpl w:val="2454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66965"/>
    <w:multiLevelType w:val="hybridMultilevel"/>
    <w:tmpl w:val="2B6E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6"/>
  </w:num>
  <w:num w:numId="10">
    <w:abstractNumId w:val="27"/>
  </w:num>
  <w:num w:numId="11">
    <w:abstractNumId w:val="31"/>
  </w:num>
  <w:num w:numId="12">
    <w:abstractNumId w:val="30"/>
  </w:num>
  <w:num w:numId="13">
    <w:abstractNumId w:val="2"/>
  </w:num>
  <w:num w:numId="14">
    <w:abstractNumId w:val="3"/>
  </w:num>
  <w:num w:numId="15">
    <w:abstractNumId w:val="8"/>
  </w:num>
  <w:num w:numId="16">
    <w:abstractNumId w:val="17"/>
  </w:num>
  <w:num w:numId="17">
    <w:abstractNumId w:val="20"/>
  </w:num>
  <w:num w:numId="18">
    <w:abstractNumId w:val="22"/>
  </w:num>
  <w:num w:numId="19">
    <w:abstractNumId w:val="9"/>
  </w:num>
  <w:num w:numId="20">
    <w:abstractNumId w:val="24"/>
  </w:num>
  <w:num w:numId="21">
    <w:abstractNumId w:val="23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  <w:num w:numId="26">
    <w:abstractNumId w:val="18"/>
  </w:num>
  <w:num w:numId="27">
    <w:abstractNumId w:val="21"/>
  </w:num>
  <w:num w:numId="28">
    <w:abstractNumId w:val="25"/>
  </w:num>
  <w:num w:numId="29">
    <w:abstractNumId w:val="19"/>
  </w:num>
  <w:num w:numId="30">
    <w:abstractNumId w:val="11"/>
  </w:num>
  <w:num w:numId="31">
    <w:abstractNumId w:val="12"/>
  </w:num>
  <w:num w:numId="32">
    <w:abstractNumId w:val="1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DC"/>
    <w:rsid w:val="000053CE"/>
    <w:rsid w:val="00017A31"/>
    <w:rsid w:val="000213BF"/>
    <w:rsid w:val="00033379"/>
    <w:rsid w:val="000558BE"/>
    <w:rsid w:val="00056B6E"/>
    <w:rsid w:val="000572C1"/>
    <w:rsid w:val="000572C9"/>
    <w:rsid w:val="000625F1"/>
    <w:rsid w:val="00067BED"/>
    <w:rsid w:val="00073401"/>
    <w:rsid w:val="000760EF"/>
    <w:rsid w:val="00093B3F"/>
    <w:rsid w:val="000A7A7D"/>
    <w:rsid w:val="000C6FF8"/>
    <w:rsid w:val="000D1525"/>
    <w:rsid w:val="000E0F25"/>
    <w:rsid w:val="000E21E8"/>
    <w:rsid w:val="000E2602"/>
    <w:rsid w:val="000E4E00"/>
    <w:rsid w:val="000E4F9D"/>
    <w:rsid w:val="000F0AA9"/>
    <w:rsid w:val="000F395E"/>
    <w:rsid w:val="000F3DDA"/>
    <w:rsid w:val="000F7114"/>
    <w:rsid w:val="0010422B"/>
    <w:rsid w:val="00112D1F"/>
    <w:rsid w:val="00114136"/>
    <w:rsid w:val="00115203"/>
    <w:rsid w:val="00115DFD"/>
    <w:rsid w:val="001229B4"/>
    <w:rsid w:val="001560BD"/>
    <w:rsid w:val="00162B41"/>
    <w:rsid w:val="001654C7"/>
    <w:rsid w:val="001662DD"/>
    <w:rsid w:val="0017745E"/>
    <w:rsid w:val="001907D1"/>
    <w:rsid w:val="00191625"/>
    <w:rsid w:val="001A1A0E"/>
    <w:rsid w:val="001C214F"/>
    <w:rsid w:val="001C5386"/>
    <w:rsid w:val="001D4A3E"/>
    <w:rsid w:val="001D521D"/>
    <w:rsid w:val="001D6324"/>
    <w:rsid w:val="001D741D"/>
    <w:rsid w:val="001F0934"/>
    <w:rsid w:val="00200F9D"/>
    <w:rsid w:val="0020304B"/>
    <w:rsid w:val="002072B8"/>
    <w:rsid w:val="002102F6"/>
    <w:rsid w:val="002268DE"/>
    <w:rsid w:val="00226C37"/>
    <w:rsid w:val="00232573"/>
    <w:rsid w:val="00244A87"/>
    <w:rsid w:val="00244CED"/>
    <w:rsid w:val="0024587C"/>
    <w:rsid w:val="00245FC7"/>
    <w:rsid w:val="00247B0C"/>
    <w:rsid w:val="00256898"/>
    <w:rsid w:val="00260333"/>
    <w:rsid w:val="0028367A"/>
    <w:rsid w:val="00285ABC"/>
    <w:rsid w:val="002A589F"/>
    <w:rsid w:val="002A7CC5"/>
    <w:rsid w:val="002B1E6F"/>
    <w:rsid w:val="002C14DC"/>
    <w:rsid w:val="002D72E7"/>
    <w:rsid w:val="002E0F28"/>
    <w:rsid w:val="002E1F64"/>
    <w:rsid w:val="002E4B7D"/>
    <w:rsid w:val="002F4974"/>
    <w:rsid w:val="0031622E"/>
    <w:rsid w:val="00320690"/>
    <w:rsid w:val="00323BC7"/>
    <w:rsid w:val="0033016C"/>
    <w:rsid w:val="00335963"/>
    <w:rsid w:val="00346035"/>
    <w:rsid w:val="00347C3C"/>
    <w:rsid w:val="00353EA5"/>
    <w:rsid w:val="003640EA"/>
    <w:rsid w:val="00376FD5"/>
    <w:rsid w:val="003826EB"/>
    <w:rsid w:val="00383EF0"/>
    <w:rsid w:val="003A7019"/>
    <w:rsid w:val="003B04CB"/>
    <w:rsid w:val="003B5E68"/>
    <w:rsid w:val="003C2FFC"/>
    <w:rsid w:val="003D2090"/>
    <w:rsid w:val="003D7D37"/>
    <w:rsid w:val="003E735A"/>
    <w:rsid w:val="003E77DE"/>
    <w:rsid w:val="00404126"/>
    <w:rsid w:val="00406E1D"/>
    <w:rsid w:val="004114CF"/>
    <w:rsid w:val="0041505A"/>
    <w:rsid w:val="0041570B"/>
    <w:rsid w:val="00417494"/>
    <w:rsid w:val="004222AD"/>
    <w:rsid w:val="0042428E"/>
    <w:rsid w:val="0043253F"/>
    <w:rsid w:val="0044539E"/>
    <w:rsid w:val="004520C0"/>
    <w:rsid w:val="00452563"/>
    <w:rsid w:val="00453084"/>
    <w:rsid w:val="004546A9"/>
    <w:rsid w:val="0045621F"/>
    <w:rsid w:val="00473B41"/>
    <w:rsid w:val="00482A99"/>
    <w:rsid w:val="0049455F"/>
    <w:rsid w:val="004A5C01"/>
    <w:rsid w:val="004C0392"/>
    <w:rsid w:val="004C0D1C"/>
    <w:rsid w:val="004C7D6E"/>
    <w:rsid w:val="004D6789"/>
    <w:rsid w:val="004E3B3D"/>
    <w:rsid w:val="004E6B5F"/>
    <w:rsid w:val="004F4A67"/>
    <w:rsid w:val="00501D2C"/>
    <w:rsid w:val="005105F1"/>
    <w:rsid w:val="00512432"/>
    <w:rsid w:val="0051730A"/>
    <w:rsid w:val="0052775D"/>
    <w:rsid w:val="0052778F"/>
    <w:rsid w:val="00527CF2"/>
    <w:rsid w:val="00537632"/>
    <w:rsid w:val="00560A1B"/>
    <w:rsid w:val="00561A1D"/>
    <w:rsid w:val="00574A62"/>
    <w:rsid w:val="00577985"/>
    <w:rsid w:val="00580427"/>
    <w:rsid w:val="005824AA"/>
    <w:rsid w:val="005912DE"/>
    <w:rsid w:val="005951A9"/>
    <w:rsid w:val="005A5DAE"/>
    <w:rsid w:val="005B6860"/>
    <w:rsid w:val="005B7BAB"/>
    <w:rsid w:val="005C194A"/>
    <w:rsid w:val="005C2654"/>
    <w:rsid w:val="005C431B"/>
    <w:rsid w:val="005C5DDC"/>
    <w:rsid w:val="005D4911"/>
    <w:rsid w:val="005D61CB"/>
    <w:rsid w:val="005E5B55"/>
    <w:rsid w:val="005F2E20"/>
    <w:rsid w:val="005F3101"/>
    <w:rsid w:val="00602216"/>
    <w:rsid w:val="006139DC"/>
    <w:rsid w:val="0063720A"/>
    <w:rsid w:val="006477F3"/>
    <w:rsid w:val="00647D60"/>
    <w:rsid w:val="006526DC"/>
    <w:rsid w:val="00653FDE"/>
    <w:rsid w:val="006878E2"/>
    <w:rsid w:val="00691FD8"/>
    <w:rsid w:val="006A0561"/>
    <w:rsid w:val="006B07BD"/>
    <w:rsid w:val="006B4FE5"/>
    <w:rsid w:val="006C09C9"/>
    <w:rsid w:val="006C173D"/>
    <w:rsid w:val="006D2322"/>
    <w:rsid w:val="006D244A"/>
    <w:rsid w:val="006D68AF"/>
    <w:rsid w:val="006E29E1"/>
    <w:rsid w:val="006E4EB6"/>
    <w:rsid w:val="006F28EC"/>
    <w:rsid w:val="00702A92"/>
    <w:rsid w:val="00714BEC"/>
    <w:rsid w:val="00715713"/>
    <w:rsid w:val="007171D7"/>
    <w:rsid w:val="00720026"/>
    <w:rsid w:val="00720DDA"/>
    <w:rsid w:val="00720EEC"/>
    <w:rsid w:val="007249C4"/>
    <w:rsid w:val="00736C14"/>
    <w:rsid w:val="0074054B"/>
    <w:rsid w:val="00742DE2"/>
    <w:rsid w:val="007553A7"/>
    <w:rsid w:val="007664DC"/>
    <w:rsid w:val="00776348"/>
    <w:rsid w:val="00785067"/>
    <w:rsid w:val="00792FF0"/>
    <w:rsid w:val="00795EC7"/>
    <w:rsid w:val="007968A1"/>
    <w:rsid w:val="00796A13"/>
    <w:rsid w:val="007A1871"/>
    <w:rsid w:val="007B39B1"/>
    <w:rsid w:val="007B7D4C"/>
    <w:rsid w:val="007C1E37"/>
    <w:rsid w:val="007C36A7"/>
    <w:rsid w:val="007C5A2B"/>
    <w:rsid w:val="007D1DC3"/>
    <w:rsid w:val="007E26EC"/>
    <w:rsid w:val="007F01FD"/>
    <w:rsid w:val="007F2E37"/>
    <w:rsid w:val="007F75A6"/>
    <w:rsid w:val="008060A3"/>
    <w:rsid w:val="008110D3"/>
    <w:rsid w:val="00811B45"/>
    <w:rsid w:val="00822E66"/>
    <w:rsid w:val="008365AB"/>
    <w:rsid w:val="00836E2B"/>
    <w:rsid w:val="008377AE"/>
    <w:rsid w:val="00843E31"/>
    <w:rsid w:val="008700FA"/>
    <w:rsid w:val="008712B5"/>
    <w:rsid w:val="0087181F"/>
    <w:rsid w:val="00877856"/>
    <w:rsid w:val="00877A4A"/>
    <w:rsid w:val="00883D6D"/>
    <w:rsid w:val="00891573"/>
    <w:rsid w:val="008915C7"/>
    <w:rsid w:val="00894A74"/>
    <w:rsid w:val="0089582C"/>
    <w:rsid w:val="008A47D1"/>
    <w:rsid w:val="008B22AB"/>
    <w:rsid w:val="008B6937"/>
    <w:rsid w:val="008C0EDF"/>
    <w:rsid w:val="008C204F"/>
    <w:rsid w:val="008C66AE"/>
    <w:rsid w:val="008D2DCA"/>
    <w:rsid w:val="008D7A7A"/>
    <w:rsid w:val="008F1363"/>
    <w:rsid w:val="008F3E94"/>
    <w:rsid w:val="008F679C"/>
    <w:rsid w:val="00901F99"/>
    <w:rsid w:val="00903956"/>
    <w:rsid w:val="00903C40"/>
    <w:rsid w:val="00903E4C"/>
    <w:rsid w:val="00921C01"/>
    <w:rsid w:val="009272F2"/>
    <w:rsid w:val="0093736E"/>
    <w:rsid w:val="009417C9"/>
    <w:rsid w:val="00950845"/>
    <w:rsid w:val="00963222"/>
    <w:rsid w:val="00964A0C"/>
    <w:rsid w:val="009676BB"/>
    <w:rsid w:val="00971477"/>
    <w:rsid w:val="00983121"/>
    <w:rsid w:val="009844ED"/>
    <w:rsid w:val="00992BDB"/>
    <w:rsid w:val="0099501A"/>
    <w:rsid w:val="009B7699"/>
    <w:rsid w:val="009C7DA8"/>
    <w:rsid w:val="009D1794"/>
    <w:rsid w:val="009D1C06"/>
    <w:rsid w:val="009D430C"/>
    <w:rsid w:val="009D630A"/>
    <w:rsid w:val="009D7408"/>
    <w:rsid w:val="009F5117"/>
    <w:rsid w:val="00A02163"/>
    <w:rsid w:val="00A1040F"/>
    <w:rsid w:val="00A12788"/>
    <w:rsid w:val="00A14FE6"/>
    <w:rsid w:val="00A232A6"/>
    <w:rsid w:val="00A26A8E"/>
    <w:rsid w:val="00A33AAE"/>
    <w:rsid w:val="00A34621"/>
    <w:rsid w:val="00A37AE1"/>
    <w:rsid w:val="00A43FA6"/>
    <w:rsid w:val="00A503B4"/>
    <w:rsid w:val="00A62B38"/>
    <w:rsid w:val="00A65932"/>
    <w:rsid w:val="00A65D4F"/>
    <w:rsid w:val="00A72E28"/>
    <w:rsid w:val="00A75C3F"/>
    <w:rsid w:val="00A760A2"/>
    <w:rsid w:val="00A823A0"/>
    <w:rsid w:val="00A8293B"/>
    <w:rsid w:val="00A83207"/>
    <w:rsid w:val="00A84D1F"/>
    <w:rsid w:val="00A8547D"/>
    <w:rsid w:val="00A8607A"/>
    <w:rsid w:val="00A92455"/>
    <w:rsid w:val="00A96F69"/>
    <w:rsid w:val="00AA09F3"/>
    <w:rsid w:val="00AA1AA7"/>
    <w:rsid w:val="00AA4A31"/>
    <w:rsid w:val="00AA568C"/>
    <w:rsid w:val="00AA762F"/>
    <w:rsid w:val="00AB2C64"/>
    <w:rsid w:val="00AC37EC"/>
    <w:rsid w:val="00AC47C6"/>
    <w:rsid w:val="00AC5CC0"/>
    <w:rsid w:val="00AC7C1D"/>
    <w:rsid w:val="00AD7FA3"/>
    <w:rsid w:val="00AE2C6E"/>
    <w:rsid w:val="00AF209B"/>
    <w:rsid w:val="00AF4E99"/>
    <w:rsid w:val="00AF6C92"/>
    <w:rsid w:val="00AF7806"/>
    <w:rsid w:val="00AF7B29"/>
    <w:rsid w:val="00B05D15"/>
    <w:rsid w:val="00B107CC"/>
    <w:rsid w:val="00B22DA0"/>
    <w:rsid w:val="00B26C93"/>
    <w:rsid w:val="00B31B4B"/>
    <w:rsid w:val="00B44960"/>
    <w:rsid w:val="00B50714"/>
    <w:rsid w:val="00B54C76"/>
    <w:rsid w:val="00B62F67"/>
    <w:rsid w:val="00B70691"/>
    <w:rsid w:val="00B82E0A"/>
    <w:rsid w:val="00B83545"/>
    <w:rsid w:val="00B8460A"/>
    <w:rsid w:val="00B84904"/>
    <w:rsid w:val="00B85406"/>
    <w:rsid w:val="00BB345A"/>
    <w:rsid w:val="00BC5419"/>
    <w:rsid w:val="00BD4478"/>
    <w:rsid w:val="00BE11DE"/>
    <w:rsid w:val="00BE3D31"/>
    <w:rsid w:val="00BF28C2"/>
    <w:rsid w:val="00BF4444"/>
    <w:rsid w:val="00C058AA"/>
    <w:rsid w:val="00C07059"/>
    <w:rsid w:val="00C15DA5"/>
    <w:rsid w:val="00C241EB"/>
    <w:rsid w:val="00C406F6"/>
    <w:rsid w:val="00C41550"/>
    <w:rsid w:val="00C438EB"/>
    <w:rsid w:val="00C44842"/>
    <w:rsid w:val="00C478BE"/>
    <w:rsid w:val="00C530CF"/>
    <w:rsid w:val="00C53FD2"/>
    <w:rsid w:val="00C54A94"/>
    <w:rsid w:val="00C5631D"/>
    <w:rsid w:val="00C6355B"/>
    <w:rsid w:val="00C906C3"/>
    <w:rsid w:val="00CB3EAC"/>
    <w:rsid w:val="00CB706E"/>
    <w:rsid w:val="00CC2BE4"/>
    <w:rsid w:val="00CC5F49"/>
    <w:rsid w:val="00CE4A9D"/>
    <w:rsid w:val="00CF2112"/>
    <w:rsid w:val="00D02022"/>
    <w:rsid w:val="00D15076"/>
    <w:rsid w:val="00D21F22"/>
    <w:rsid w:val="00D26E29"/>
    <w:rsid w:val="00D37C79"/>
    <w:rsid w:val="00D536FE"/>
    <w:rsid w:val="00D54D87"/>
    <w:rsid w:val="00D55358"/>
    <w:rsid w:val="00D57040"/>
    <w:rsid w:val="00D66927"/>
    <w:rsid w:val="00D67F55"/>
    <w:rsid w:val="00D70560"/>
    <w:rsid w:val="00D81CE7"/>
    <w:rsid w:val="00D838EF"/>
    <w:rsid w:val="00D866F0"/>
    <w:rsid w:val="00D86F10"/>
    <w:rsid w:val="00D87E7E"/>
    <w:rsid w:val="00D9611B"/>
    <w:rsid w:val="00DA6B96"/>
    <w:rsid w:val="00DA7414"/>
    <w:rsid w:val="00DA75FB"/>
    <w:rsid w:val="00DB190B"/>
    <w:rsid w:val="00DB289B"/>
    <w:rsid w:val="00DB5D05"/>
    <w:rsid w:val="00DC421E"/>
    <w:rsid w:val="00DC61A8"/>
    <w:rsid w:val="00DD1324"/>
    <w:rsid w:val="00DD23E7"/>
    <w:rsid w:val="00DE335B"/>
    <w:rsid w:val="00DF1BAA"/>
    <w:rsid w:val="00DF6798"/>
    <w:rsid w:val="00E0226F"/>
    <w:rsid w:val="00E26E8C"/>
    <w:rsid w:val="00E27E61"/>
    <w:rsid w:val="00E43346"/>
    <w:rsid w:val="00E43911"/>
    <w:rsid w:val="00E67326"/>
    <w:rsid w:val="00E80F48"/>
    <w:rsid w:val="00E877C6"/>
    <w:rsid w:val="00E879A4"/>
    <w:rsid w:val="00E92E3E"/>
    <w:rsid w:val="00EA1DEC"/>
    <w:rsid w:val="00EB52A8"/>
    <w:rsid w:val="00EC1458"/>
    <w:rsid w:val="00EC3BE8"/>
    <w:rsid w:val="00EC520E"/>
    <w:rsid w:val="00ED0406"/>
    <w:rsid w:val="00ED160B"/>
    <w:rsid w:val="00ED2ED3"/>
    <w:rsid w:val="00EE1D1B"/>
    <w:rsid w:val="00EE31D3"/>
    <w:rsid w:val="00F01BE5"/>
    <w:rsid w:val="00F02917"/>
    <w:rsid w:val="00F06F84"/>
    <w:rsid w:val="00F14B4C"/>
    <w:rsid w:val="00F14DBF"/>
    <w:rsid w:val="00F169A1"/>
    <w:rsid w:val="00F36A06"/>
    <w:rsid w:val="00F46748"/>
    <w:rsid w:val="00F51C57"/>
    <w:rsid w:val="00F51D9A"/>
    <w:rsid w:val="00F619BF"/>
    <w:rsid w:val="00F67C31"/>
    <w:rsid w:val="00F820FB"/>
    <w:rsid w:val="00F92719"/>
    <w:rsid w:val="00F93EFE"/>
    <w:rsid w:val="00F94F75"/>
    <w:rsid w:val="00FB7C9C"/>
    <w:rsid w:val="00FC1111"/>
    <w:rsid w:val="00FC7D94"/>
    <w:rsid w:val="00FD06A6"/>
    <w:rsid w:val="00FD484A"/>
    <w:rsid w:val="00FD48AB"/>
    <w:rsid w:val="00FD4D19"/>
    <w:rsid w:val="00FD514A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625F1"/>
    <w:pPr>
      <w:keepNext/>
      <w:keepLines/>
      <w:spacing w:before="240"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autoRedefine/>
    <w:uiPriority w:val="34"/>
    <w:qFormat/>
    <w:rsid w:val="00AA568C"/>
    <w:pPr>
      <w:widowControl w:val="0"/>
      <w:tabs>
        <w:tab w:val="left" w:pos="1004"/>
      </w:tabs>
      <w:autoSpaceDE w:val="0"/>
      <w:autoSpaceDN w:val="0"/>
      <w:spacing w:after="0" w:line="240" w:lineRule="auto"/>
      <w:ind w:left="567" w:right="-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625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625F1"/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0625F1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25F1"/>
    <w:pPr>
      <w:widowControl w:val="0"/>
      <w:autoSpaceDE w:val="0"/>
      <w:autoSpaceDN w:val="0"/>
      <w:adjustRightInd w:val="0"/>
      <w:spacing w:after="0" w:line="274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625F1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0625F1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F14DBF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14DB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5A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7C5A2B"/>
    <w:pPr>
      <w:widowControl w:val="0"/>
      <w:autoSpaceDE w:val="0"/>
      <w:autoSpaceDN w:val="0"/>
      <w:spacing w:before="45" w:after="0" w:line="240" w:lineRule="auto"/>
      <w:ind w:left="54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5A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edu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F3E5-5CA9-4725-83F5-32AC1451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18</Pages>
  <Words>6500</Words>
  <Characters>37054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denisnac@mail.ru</cp:lastModifiedBy>
  <cp:revision>50</cp:revision>
  <cp:lastPrinted>2018-11-28T03:46:00Z</cp:lastPrinted>
  <dcterms:created xsi:type="dcterms:W3CDTF">2018-03-13T12:29:00Z</dcterms:created>
  <dcterms:modified xsi:type="dcterms:W3CDTF">2020-11-24T14:10:00Z</dcterms:modified>
</cp:coreProperties>
</file>