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D5" w:rsidRDefault="00F354D5" w:rsidP="00F354D5">
      <w:pPr>
        <w:jc w:val="center"/>
        <w:rPr>
          <w:b/>
          <w:sz w:val="24"/>
          <w:szCs w:val="24"/>
        </w:rPr>
      </w:pPr>
      <w:r w:rsidRPr="00F354D5">
        <w:rPr>
          <w:b/>
        </w:rPr>
        <w:t xml:space="preserve">Итоги </w:t>
      </w:r>
      <w:r w:rsidR="000833FB" w:rsidRPr="00F354D5">
        <w:rPr>
          <w:b/>
        </w:rPr>
        <w:t>о проведенных мероприятиях профилактической недели: «</w:t>
      </w:r>
      <w:r w:rsidR="007269E5" w:rsidRPr="00F354D5">
        <w:rPr>
          <w:b/>
        </w:rPr>
        <w:t>Независимое детство</w:t>
      </w:r>
      <w:r w:rsidR="000833FB" w:rsidRPr="00F354D5">
        <w:rPr>
          <w:b/>
        </w:rPr>
        <w:t>»</w:t>
      </w:r>
      <w:r w:rsidRPr="00F354D5">
        <w:rPr>
          <w:b/>
          <w:sz w:val="24"/>
          <w:szCs w:val="24"/>
        </w:rPr>
        <w:t xml:space="preserve"> </w:t>
      </w:r>
    </w:p>
    <w:p w:rsidR="000833FB" w:rsidRPr="00F354D5" w:rsidRDefault="00F354D5" w:rsidP="00F354D5">
      <w:pPr>
        <w:jc w:val="center"/>
        <w:rPr>
          <w:b/>
        </w:rPr>
      </w:pPr>
      <w:r>
        <w:rPr>
          <w:b/>
          <w:sz w:val="24"/>
          <w:szCs w:val="24"/>
        </w:rPr>
        <w:t xml:space="preserve"> в </w:t>
      </w:r>
      <w:r w:rsidRPr="000B43E5">
        <w:rPr>
          <w:b/>
          <w:sz w:val="24"/>
          <w:szCs w:val="24"/>
        </w:rPr>
        <w:t>ИМОУ ИРМО «</w:t>
      </w:r>
      <w:proofErr w:type="spellStart"/>
      <w:r w:rsidRPr="000B43E5">
        <w:rPr>
          <w:b/>
          <w:sz w:val="24"/>
          <w:szCs w:val="24"/>
        </w:rPr>
        <w:t>Карлукская</w:t>
      </w:r>
      <w:proofErr w:type="spellEnd"/>
      <w:r w:rsidRPr="000B43E5">
        <w:rPr>
          <w:b/>
          <w:sz w:val="24"/>
          <w:szCs w:val="24"/>
        </w:rPr>
        <w:t xml:space="preserve"> СОШ»</w:t>
      </w:r>
    </w:p>
    <w:p w:rsidR="00F354D5" w:rsidRDefault="00F354D5" w:rsidP="000833FB">
      <w:pPr>
        <w:jc w:val="both"/>
      </w:pPr>
    </w:p>
    <w:p w:rsidR="000833FB" w:rsidRPr="00052C35" w:rsidRDefault="000833FB" w:rsidP="000833FB">
      <w:pPr>
        <w:jc w:val="both"/>
      </w:pPr>
      <w:r w:rsidRPr="00052C35">
        <w:t>Сроки проведения:</w:t>
      </w:r>
      <w:r>
        <w:t xml:space="preserve"> </w:t>
      </w:r>
      <w:r w:rsidR="007269E5">
        <w:t>01</w:t>
      </w:r>
      <w:r>
        <w:t>.0</w:t>
      </w:r>
      <w:r w:rsidR="007269E5">
        <w:t>3.19 – 0</w:t>
      </w:r>
      <w:r>
        <w:t>7.0</w:t>
      </w:r>
      <w:r w:rsidR="007269E5">
        <w:t>3</w:t>
      </w:r>
      <w:r>
        <w:t>.19</w:t>
      </w:r>
    </w:p>
    <w:p w:rsidR="000833FB" w:rsidRPr="00052C35" w:rsidRDefault="000833FB" w:rsidP="000833FB">
      <w:pPr>
        <w:jc w:val="both"/>
      </w:pPr>
    </w:p>
    <w:tbl>
      <w:tblPr>
        <w:tblStyle w:val="a3"/>
        <w:tblW w:w="15773" w:type="dxa"/>
        <w:tblInd w:w="-601" w:type="dxa"/>
        <w:tblLayout w:type="fixed"/>
        <w:tblLook w:val="04A0"/>
      </w:tblPr>
      <w:tblGrid>
        <w:gridCol w:w="1702"/>
        <w:gridCol w:w="1417"/>
        <w:gridCol w:w="1276"/>
        <w:gridCol w:w="1701"/>
        <w:gridCol w:w="1984"/>
        <w:gridCol w:w="1560"/>
        <w:gridCol w:w="1559"/>
        <w:gridCol w:w="425"/>
        <w:gridCol w:w="4149"/>
      </w:tblGrid>
      <w:tr w:rsidR="007269E5" w:rsidTr="007269E5">
        <w:trPr>
          <w:trHeight w:val="531"/>
        </w:trPr>
        <w:tc>
          <w:tcPr>
            <w:tcW w:w="6096" w:type="dxa"/>
            <w:gridSpan w:val="4"/>
          </w:tcPr>
          <w:p w:rsidR="007269E5" w:rsidRDefault="007269E5" w:rsidP="00666A6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7269E5" w:rsidRPr="004D58F5" w:rsidRDefault="007269E5" w:rsidP="00666A6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7269E5" w:rsidRDefault="007269E5" w:rsidP="00666A6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7269E5" w:rsidRPr="004D58F5" w:rsidRDefault="007269E5" w:rsidP="00666A6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574" w:type="dxa"/>
            <w:gridSpan w:val="2"/>
            <w:vMerge w:val="restart"/>
          </w:tcPr>
          <w:p w:rsidR="007269E5" w:rsidRDefault="007269E5" w:rsidP="00666A6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7269E5" w:rsidRPr="004D58F5" w:rsidRDefault="007269E5" w:rsidP="00666A6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D58F5">
              <w:rPr>
                <w:sz w:val="24"/>
                <w:szCs w:val="24"/>
              </w:rPr>
              <w:t>Выводы о неделе, описание опыта по внедрению</w:t>
            </w:r>
          </w:p>
          <w:p w:rsidR="007269E5" w:rsidRPr="004D58F5" w:rsidRDefault="007269E5" w:rsidP="00666A6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D58F5">
              <w:rPr>
                <w:sz w:val="24"/>
                <w:szCs w:val="24"/>
              </w:rPr>
              <w:t xml:space="preserve"> новых эффективных элементов недели</w:t>
            </w:r>
          </w:p>
        </w:tc>
      </w:tr>
      <w:tr w:rsidR="007269E5" w:rsidTr="007269E5">
        <w:trPr>
          <w:trHeight w:val="1092"/>
        </w:trPr>
        <w:tc>
          <w:tcPr>
            <w:tcW w:w="1702" w:type="dxa"/>
          </w:tcPr>
          <w:p w:rsidR="007269E5" w:rsidRPr="004B7F5D" w:rsidRDefault="007269E5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D58F5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</w:tcPr>
          <w:p w:rsidR="007269E5" w:rsidRPr="004D58F5" w:rsidRDefault="007269E5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D58F5">
              <w:rPr>
                <w:sz w:val="24"/>
                <w:szCs w:val="24"/>
              </w:rPr>
              <w:t>одителей</w:t>
            </w:r>
          </w:p>
        </w:tc>
        <w:tc>
          <w:tcPr>
            <w:tcW w:w="1276" w:type="dxa"/>
          </w:tcPr>
          <w:p w:rsidR="007269E5" w:rsidRPr="004D58F5" w:rsidRDefault="007269E5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D58F5">
              <w:rPr>
                <w:sz w:val="24"/>
                <w:szCs w:val="24"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69E5" w:rsidRPr="004D58F5" w:rsidRDefault="007269E5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58F5">
              <w:rPr>
                <w:sz w:val="24"/>
                <w:szCs w:val="24"/>
              </w:rPr>
              <w:t>оц. партнеров (перечислить)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269E5" w:rsidRPr="004B7F5D" w:rsidRDefault="007269E5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D58F5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мися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9E5" w:rsidRPr="004D58F5" w:rsidRDefault="007269E5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D58F5">
              <w:rPr>
                <w:sz w:val="24"/>
                <w:szCs w:val="24"/>
              </w:rPr>
              <w:t>одител</w:t>
            </w:r>
            <w:r>
              <w:rPr>
                <w:sz w:val="24"/>
                <w:szCs w:val="24"/>
              </w:rPr>
              <w:t>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69E5" w:rsidRPr="004D58F5" w:rsidRDefault="007269E5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D58F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ами</w:t>
            </w:r>
          </w:p>
        </w:tc>
        <w:tc>
          <w:tcPr>
            <w:tcW w:w="4574" w:type="dxa"/>
            <w:gridSpan w:val="2"/>
            <w:vMerge/>
          </w:tcPr>
          <w:p w:rsidR="007269E5" w:rsidRPr="004D58F5" w:rsidRDefault="007269E5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269E5" w:rsidTr="007269E5">
        <w:trPr>
          <w:trHeight w:val="812"/>
        </w:trPr>
        <w:tc>
          <w:tcPr>
            <w:tcW w:w="1702" w:type="dxa"/>
          </w:tcPr>
          <w:p w:rsidR="007269E5" w:rsidRPr="004D58F5" w:rsidRDefault="007269E5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 чел.</w:t>
            </w:r>
          </w:p>
        </w:tc>
        <w:tc>
          <w:tcPr>
            <w:tcW w:w="1417" w:type="dxa"/>
          </w:tcPr>
          <w:p w:rsidR="007269E5" w:rsidRDefault="007269E5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чел.</w:t>
            </w:r>
          </w:p>
        </w:tc>
        <w:tc>
          <w:tcPr>
            <w:tcW w:w="1276" w:type="dxa"/>
          </w:tcPr>
          <w:p w:rsidR="007269E5" w:rsidRPr="004D58F5" w:rsidRDefault="007269E5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чел.</w:t>
            </w:r>
          </w:p>
        </w:tc>
        <w:tc>
          <w:tcPr>
            <w:tcW w:w="1701" w:type="dxa"/>
          </w:tcPr>
          <w:p w:rsidR="007269E5" w:rsidRDefault="007269E5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СКЦС </w:t>
            </w:r>
            <w:proofErr w:type="spellStart"/>
            <w:r>
              <w:rPr>
                <w:sz w:val="24"/>
                <w:szCs w:val="24"/>
              </w:rPr>
              <w:t>Карлукского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269E5" w:rsidRPr="004D58F5" w:rsidRDefault="007269E5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69E5" w:rsidRPr="004D58F5" w:rsidRDefault="007269E5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69E5" w:rsidRPr="004D58F5" w:rsidRDefault="00633A11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74" w:type="dxa"/>
            <w:gridSpan w:val="2"/>
          </w:tcPr>
          <w:p w:rsidR="00633A11" w:rsidRPr="00B43CDD" w:rsidRDefault="00633A11" w:rsidP="00B43CD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CDD">
              <w:rPr>
                <w:color w:val="000000" w:themeColor="text1"/>
                <w:sz w:val="24"/>
                <w:szCs w:val="24"/>
              </w:rPr>
              <w:t xml:space="preserve">С 01 по 07 марта в школе прошла неделя профилактики употребления </w:t>
            </w:r>
            <w:proofErr w:type="spellStart"/>
            <w:r w:rsidRPr="00B43CDD">
              <w:rPr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B43CDD">
              <w:rPr>
                <w:color w:val="000000" w:themeColor="text1"/>
                <w:sz w:val="24"/>
                <w:szCs w:val="24"/>
              </w:rPr>
              <w:t xml:space="preserve"> веществ «Независимое детство». </w:t>
            </w:r>
            <w:r w:rsidRPr="00B43CD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Профилактическая неделя «Независимое детство» была приурочена  </w:t>
            </w:r>
            <w:proofErr w:type="gramStart"/>
            <w:r w:rsidRPr="00B43CDD">
              <w:rPr>
                <w:color w:val="000000" w:themeColor="text1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B43CD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«Всемирному Дню борьбы с наркотиками и наркобизнесом» (1 марта).</w:t>
            </w:r>
          </w:p>
          <w:p w:rsidR="00633A11" w:rsidRPr="00B43CDD" w:rsidRDefault="00633A11" w:rsidP="00B43CDD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33A1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Прошедшая неделя  помогла выявить исходный уровень информированности учащихся об опасности употребления ПАВ, сформировать отрицательное отношение к их употреблению.</w:t>
            </w:r>
          </w:p>
          <w:p w:rsidR="00633A11" w:rsidRPr="00B43CDD" w:rsidRDefault="00633A11" w:rsidP="00B43CDD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43C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Неделя началась в школе с единого урока </w:t>
            </w:r>
            <w:r w:rsidRPr="00B43CDD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B43CDD">
              <w:rPr>
                <w:color w:val="000000" w:themeColor="text1"/>
                <w:sz w:val="24"/>
                <w:szCs w:val="24"/>
              </w:rPr>
              <w:t xml:space="preserve">В моей жизни много разного: и хорошего, и трудного». На уроках проводился опрос среди учащихся старших классов. </w:t>
            </w:r>
            <w:r w:rsidRPr="00633A1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 результатам опроса у </w:t>
            </w:r>
            <w:r w:rsidRPr="00B43C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всех</w:t>
            </w:r>
            <w:r w:rsidRPr="00633A1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опрошенных имеется негативное отношение к употреблению ПАВ.</w:t>
            </w:r>
            <w:r w:rsidRPr="00633A1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br/>
              <w:t>У</w:t>
            </w:r>
            <w:r w:rsidRPr="00B43C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3A1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подростков расширились представления о том, чем можно заниматься в свободное время, как проводить свой досуг, чтобы не стать жертвой употребления ПАВ (спорт, </w:t>
            </w:r>
            <w:r w:rsidRPr="00633A1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творчество, игры, общение, трудовая деятельность).</w:t>
            </w:r>
            <w:r w:rsidRPr="00B43C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3A1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Учащиеся проинформированы о Телефоне доверия, как о виде психологической помощи.</w:t>
            </w:r>
            <w:r w:rsidRPr="00633A1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43CDD">
              <w:rPr>
                <w:color w:val="000000" w:themeColor="text1"/>
                <w:sz w:val="24"/>
                <w:szCs w:val="24"/>
              </w:rPr>
              <w:t xml:space="preserve">Несколько учебных дней начинались с </w:t>
            </w:r>
            <w:proofErr w:type="spellStart"/>
            <w:r w:rsidRPr="00B43CDD">
              <w:rPr>
                <w:color w:val="000000" w:themeColor="text1"/>
                <w:sz w:val="24"/>
                <w:szCs w:val="24"/>
              </w:rPr>
              <w:t>флеш-моба</w:t>
            </w:r>
            <w:proofErr w:type="spellEnd"/>
            <w:r w:rsidRPr="00B43CDD">
              <w:rPr>
                <w:color w:val="000000" w:themeColor="text1"/>
                <w:sz w:val="24"/>
                <w:szCs w:val="24"/>
              </w:rPr>
              <w:t xml:space="preserve"> «Мы -  за здоровую Россию!», </w:t>
            </w:r>
            <w:proofErr w:type="gramStart"/>
            <w:r w:rsidRPr="00B43CDD">
              <w:rPr>
                <w:color w:val="000000" w:themeColor="text1"/>
                <w:sz w:val="24"/>
                <w:szCs w:val="24"/>
              </w:rPr>
              <w:t>подготовленное</w:t>
            </w:r>
            <w:proofErr w:type="gramEnd"/>
            <w:r w:rsidRPr="00B43CDD">
              <w:rPr>
                <w:color w:val="000000" w:themeColor="text1"/>
                <w:sz w:val="24"/>
                <w:szCs w:val="24"/>
              </w:rPr>
              <w:t xml:space="preserve"> активом школы. В неделю профилактики учащиеся  7-9 классов стали участниками кинолектория - кинопросмотра тематических короткометражных фильмов с последующим обсуждением.</w:t>
            </w:r>
          </w:p>
          <w:p w:rsidR="007269E5" w:rsidRPr="00B43CDD" w:rsidRDefault="00633A11" w:rsidP="00B43CDD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43CDD">
              <w:rPr>
                <w:color w:val="000000" w:themeColor="text1"/>
                <w:sz w:val="24"/>
                <w:szCs w:val="24"/>
              </w:rPr>
              <w:t xml:space="preserve">Во время недели были проведены </w:t>
            </w:r>
            <w:r w:rsidR="00B43CDD" w:rsidRPr="00B43CDD">
              <w:rPr>
                <w:color w:val="000000" w:themeColor="text1"/>
                <w:sz w:val="24"/>
                <w:szCs w:val="24"/>
              </w:rPr>
              <w:t xml:space="preserve">тематические </w:t>
            </w:r>
            <w:r w:rsidRPr="00B43CDD">
              <w:rPr>
                <w:color w:val="000000" w:themeColor="text1"/>
                <w:sz w:val="24"/>
                <w:szCs w:val="24"/>
              </w:rPr>
              <w:t>родительские собрания и индивидуальные беседы с родителями детей «группы риска».</w:t>
            </w:r>
            <w:r w:rsidRPr="00B43CDD">
              <w:rPr>
                <w:color w:val="000000" w:themeColor="text1"/>
                <w:sz w:val="24"/>
                <w:szCs w:val="24"/>
              </w:rPr>
              <w:br/>
            </w:r>
            <w:r w:rsidR="00B43CDD" w:rsidRPr="00B43CDD">
              <w:rPr>
                <w:color w:val="000000" w:themeColor="text1"/>
                <w:sz w:val="24"/>
                <w:szCs w:val="24"/>
              </w:rPr>
              <w:t xml:space="preserve">Приложение 1. </w:t>
            </w:r>
          </w:p>
        </w:tc>
      </w:tr>
      <w:tr w:rsidR="00B43CDD" w:rsidTr="00B43CDD">
        <w:trPr>
          <w:trHeight w:val="812"/>
        </w:trPr>
        <w:tc>
          <w:tcPr>
            <w:tcW w:w="1702" w:type="dxa"/>
            <w:vMerge w:val="restart"/>
            <w:tcBorders>
              <w:top w:val="nil"/>
            </w:tcBorders>
          </w:tcPr>
          <w:p w:rsidR="00B43CDD" w:rsidRDefault="00B43CDD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43CDD" w:rsidRDefault="00B43CDD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3CDD" w:rsidRPr="00B43CDD" w:rsidRDefault="00B43CDD" w:rsidP="00B43CDD">
            <w:pPr>
              <w:pStyle w:val="a7"/>
              <w:numPr>
                <w:ilvl w:val="0"/>
                <w:numId w:val="2"/>
              </w:num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B43CDD" w:rsidRDefault="00B43CDD" w:rsidP="005F63B4">
            <w:pPr>
              <w:rPr>
                <w:rFonts w:eastAsia="TimesNewRomanPSMT"/>
                <w:sz w:val="24"/>
                <w:szCs w:val="24"/>
              </w:rPr>
            </w:pPr>
            <w:r w:rsidRPr="00E53998">
              <w:rPr>
                <w:rFonts w:eastAsia="TimesNewRomanPSMT"/>
                <w:sz w:val="24"/>
                <w:szCs w:val="24"/>
              </w:rPr>
              <w:t xml:space="preserve">Единый классный час </w:t>
            </w:r>
            <w:r w:rsidRPr="00E53998">
              <w:rPr>
                <w:b/>
                <w:sz w:val="24"/>
                <w:szCs w:val="24"/>
              </w:rPr>
              <w:t>«</w:t>
            </w:r>
            <w:r w:rsidRPr="00E53998">
              <w:rPr>
                <w:sz w:val="24"/>
                <w:szCs w:val="24"/>
              </w:rPr>
              <w:t>В моей жизни много разного: и хорошего, и трудного»</w:t>
            </w:r>
          </w:p>
        </w:tc>
      </w:tr>
      <w:tr w:rsidR="00B43CDD" w:rsidTr="00F133C1">
        <w:trPr>
          <w:trHeight w:val="812"/>
        </w:trPr>
        <w:tc>
          <w:tcPr>
            <w:tcW w:w="1702" w:type="dxa"/>
            <w:vMerge/>
          </w:tcPr>
          <w:p w:rsidR="00B43CDD" w:rsidRDefault="00B43CDD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43CDD" w:rsidRPr="004D58F5" w:rsidRDefault="00B43CDD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DD" w:rsidRPr="004D58F5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43CDD" w:rsidRPr="004D58F5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3CDD" w:rsidRPr="00B43CDD" w:rsidRDefault="00B43CDD" w:rsidP="00B43CD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B43CDD" w:rsidRPr="00E53998" w:rsidRDefault="00B43CDD" w:rsidP="005F63B4">
            <w:pPr>
              <w:rPr>
                <w:sz w:val="24"/>
                <w:szCs w:val="24"/>
              </w:rPr>
            </w:pPr>
            <w:r w:rsidRPr="00E53998">
              <w:rPr>
                <w:sz w:val="24"/>
                <w:szCs w:val="24"/>
              </w:rPr>
              <w:t>МО классных руководителей «Профилактика употребления ПАВ подростками (токсикомания)»</w:t>
            </w:r>
          </w:p>
        </w:tc>
      </w:tr>
      <w:tr w:rsidR="00B43CDD" w:rsidTr="00B43CDD">
        <w:trPr>
          <w:trHeight w:val="812"/>
        </w:trPr>
        <w:tc>
          <w:tcPr>
            <w:tcW w:w="1702" w:type="dxa"/>
            <w:vMerge/>
          </w:tcPr>
          <w:p w:rsidR="00B43CDD" w:rsidRDefault="00B43CDD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43CDD" w:rsidRPr="004D58F5" w:rsidRDefault="00B43CDD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DD" w:rsidRPr="004D58F5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43CDD" w:rsidRPr="004D58F5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3CDD" w:rsidRPr="00B43CDD" w:rsidRDefault="00B43CDD" w:rsidP="00B43CD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B43CDD" w:rsidRPr="00E53998" w:rsidRDefault="00B43CDD" w:rsidP="005F63B4">
            <w:pPr>
              <w:rPr>
                <w:sz w:val="24"/>
                <w:szCs w:val="24"/>
              </w:rPr>
            </w:pPr>
            <w:r w:rsidRPr="00E53998">
              <w:rPr>
                <w:sz w:val="24"/>
                <w:szCs w:val="24"/>
              </w:rPr>
              <w:t>Спортивные соревнования «День спорта и здоровья»</w:t>
            </w:r>
          </w:p>
        </w:tc>
      </w:tr>
      <w:tr w:rsidR="00B43CDD" w:rsidTr="00B43CDD">
        <w:trPr>
          <w:trHeight w:val="812"/>
        </w:trPr>
        <w:tc>
          <w:tcPr>
            <w:tcW w:w="1702" w:type="dxa"/>
            <w:vMerge/>
          </w:tcPr>
          <w:p w:rsidR="00B43CDD" w:rsidRDefault="00B43CDD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43CDD" w:rsidRPr="004D58F5" w:rsidRDefault="00B43CDD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DD" w:rsidRPr="004D58F5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43CDD" w:rsidRPr="004D58F5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3CDD" w:rsidRPr="00B43CDD" w:rsidRDefault="00B43CDD" w:rsidP="00B43CD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B43CDD" w:rsidRPr="00E53998" w:rsidRDefault="00B43CDD" w:rsidP="005F63B4">
            <w:pPr>
              <w:rPr>
                <w:sz w:val="24"/>
                <w:szCs w:val="24"/>
              </w:rPr>
            </w:pPr>
            <w:r w:rsidRPr="00E53998">
              <w:rPr>
                <w:sz w:val="24"/>
                <w:szCs w:val="24"/>
              </w:rPr>
              <w:t>Кинолекторий «Секреты манипуляции: наркотики»</w:t>
            </w:r>
          </w:p>
        </w:tc>
      </w:tr>
      <w:tr w:rsidR="00B43CDD" w:rsidTr="00B43CDD">
        <w:trPr>
          <w:trHeight w:val="812"/>
        </w:trPr>
        <w:tc>
          <w:tcPr>
            <w:tcW w:w="1702" w:type="dxa"/>
            <w:vMerge/>
          </w:tcPr>
          <w:p w:rsidR="00B43CDD" w:rsidRDefault="00B43CDD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43CDD" w:rsidRPr="004D58F5" w:rsidRDefault="00B43CDD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DD" w:rsidRPr="004D58F5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43CDD" w:rsidRPr="004D58F5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3CDD" w:rsidRPr="00B43CDD" w:rsidRDefault="00B43CDD" w:rsidP="00B43CD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B43CDD" w:rsidRPr="00E53998" w:rsidRDefault="00B43CDD" w:rsidP="005F63B4">
            <w:pPr>
              <w:rPr>
                <w:sz w:val="24"/>
                <w:szCs w:val="24"/>
              </w:rPr>
            </w:pPr>
            <w:r w:rsidRPr="00E53998">
              <w:rPr>
                <w:sz w:val="24"/>
                <w:szCs w:val="24"/>
              </w:rPr>
              <w:t>Проведение коммуникативных занятий - учимся общаться и взаимодействовать без стимулирующих средств «Мои жизненные ценности»</w:t>
            </w:r>
          </w:p>
        </w:tc>
      </w:tr>
      <w:tr w:rsidR="00B43CDD" w:rsidTr="00B43CDD">
        <w:trPr>
          <w:trHeight w:val="812"/>
        </w:trPr>
        <w:tc>
          <w:tcPr>
            <w:tcW w:w="1702" w:type="dxa"/>
            <w:vMerge w:val="restart"/>
            <w:tcBorders>
              <w:top w:val="nil"/>
            </w:tcBorders>
          </w:tcPr>
          <w:p w:rsidR="00B43CDD" w:rsidRDefault="00B43CDD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right w:val="single" w:sz="4" w:space="0" w:color="auto"/>
            </w:tcBorders>
          </w:tcPr>
          <w:p w:rsidR="00B43CDD" w:rsidRPr="004D58F5" w:rsidRDefault="00B43CDD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CDD" w:rsidRPr="004D58F5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</w:tcBorders>
          </w:tcPr>
          <w:p w:rsidR="00B43CDD" w:rsidRPr="004D58F5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3CDD" w:rsidRPr="00B43CDD" w:rsidRDefault="00B43CDD" w:rsidP="00B43CD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B43CDD" w:rsidRPr="00E53998" w:rsidRDefault="00B43CDD" w:rsidP="005F63B4">
            <w:pPr>
              <w:rPr>
                <w:sz w:val="24"/>
                <w:szCs w:val="24"/>
              </w:rPr>
            </w:pPr>
            <w:r w:rsidRPr="00E53998">
              <w:rPr>
                <w:sz w:val="24"/>
                <w:szCs w:val="24"/>
              </w:rPr>
              <w:t>Классное родительское собрание по теме «Безопасность детей – забота взрослых»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3CDD" w:rsidTr="00587E2B">
        <w:trPr>
          <w:trHeight w:val="812"/>
        </w:trPr>
        <w:tc>
          <w:tcPr>
            <w:tcW w:w="1702" w:type="dxa"/>
            <w:vMerge/>
          </w:tcPr>
          <w:p w:rsidR="00B43CDD" w:rsidRDefault="00B43CDD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43CDD" w:rsidRPr="004D58F5" w:rsidRDefault="00B43CDD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DD" w:rsidRPr="004D58F5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43CDD" w:rsidRPr="004D58F5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3CDD" w:rsidRPr="00B43CDD" w:rsidRDefault="00B43CDD" w:rsidP="00B43CDD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B43CDD" w:rsidRPr="00E53998" w:rsidRDefault="00B43CDD" w:rsidP="005F63B4">
            <w:pPr>
              <w:rPr>
                <w:sz w:val="24"/>
                <w:szCs w:val="24"/>
              </w:rPr>
            </w:pPr>
            <w:r w:rsidRPr="00E53998">
              <w:rPr>
                <w:sz w:val="24"/>
                <w:szCs w:val="24"/>
              </w:rPr>
              <w:t>Профилактические индивидуальные беседы с подростками группы риска (ВШК) «Профилактика наркомании и токсикомании подростковой среде»</w:t>
            </w:r>
          </w:p>
        </w:tc>
      </w:tr>
      <w:tr w:rsidR="00B43CDD" w:rsidTr="00B43CDD">
        <w:trPr>
          <w:trHeight w:val="812"/>
        </w:trPr>
        <w:tc>
          <w:tcPr>
            <w:tcW w:w="1702" w:type="dxa"/>
            <w:vMerge/>
          </w:tcPr>
          <w:p w:rsidR="00B43CDD" w:rsidRDefault="00B43CDD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3CDD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B43CDD" w:rsidRPr="004D58F5" w:rsidRDefault="00B43CDD" w:rsidP="00726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DD" w:rsidRPr="004D58F5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43CDD" w:rsidRPr="004D58F5" w:rsidRDefault="00B43CDD" w:rsidP="000A1F7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43CDD" w:rsidRPr="00B43CDD" w:rsidRDefault="00B43CDD" w:rsidP="00B43CDD">
            <w:pPr>
              <w:pStyle w:val="a7"/>
              <w:numPr>
                <w:ilvl w:val="0"/>
                <w:numId w:val="2"/>
              </w:numPr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B43CDD" w:rsidRPr="00E53998" w:rsidRDefault="00B43CDD" w:rsidP="005F63B4">
            <w:pPr>
              <w:rPr>
                <w:rFonts w:eastAsia="Calibri"/>
                <w:iCs/>
                <w:sz w:val="24"/>
                <w:szCs w:val="24"/>
              </w:rPr>
            </w:pPr>
            <w:r w:rsidRPr="00E53998">
              <w:rPr>
                <w:rFonts w:eastAsia="Calibri"/>
                <w:iCs/>
                <w:sz w:val="24"/>
                <w:szCs w:val="24"/>
              </w:rPr>
              <w:t>Совет профилактики</w:t>
            </w:r>
          </w:p>
        </w:tc>
      </w:tr>
    </w:tbl>
    <w:p w:rsidR="000833FB" w:rsidRDefault="000833FB" w:rsidP="000833FB">
      <w:pPr>
        <w:tabs>
          <w:tab w:val="left" w:pos="851"/>
        </w:tabs>
        <w:jc w:val="both"/>
      </w:pPr>
    </w:p>
    <w:p w:rsidR="00E7655C" w:rsidRPr="00E7655C" w:rsidRDefault="00E7655C" w:rsidP="00E7655C">
      <w:pPr>
        <w:spacing w:line="360" w:lineRule="auto"/>
        <w:jc w:val="both"/>
        <w:rPr>
          <w:color w:val="111111"/>
          <w:sz w:val="24"/>
          <w:szCs w:val="24"/>
          <w:shd w:val="clear" w:color="auto" w:fill="FFFFFF"/>
        </w:rPr>
      </w:pPr>
      <w:r w:rsidRPr="00E7655C">
        <w:rPr>
          <w:sz w:val="24"/>
          <w:szCs w:val="24"/>
        </w:rPr>
        <w:t>Исп. зам директора по ВР Пискун Л.В</w:t>
      </w:r>
      <w:r w:rsidR="007269E5">
        <w:rPr>
          <w:sz w:val="24"/>
          <w:szCs w:val="24"/>
        </w:rPr>
        <w:t>.12</w:t>
      </w:r>
      <w:r w:rsidRPr="00E7655C">
        <w:rPr>
          <w:sz w:val="24"/>
          <w:szCs w:val="24"/>
        </w:rPr>
        <w:t>.0</w:t>
      </w:r>
      <w:r w:rsidR="007269E5">
        <w:rPr>
          <w:sz w:val="24"/>
          <w:szCs w:val="24"/>
        </w:rPr>
        <w:t>3</w:t>
      </w:r>
      <w:r w:rsidRPr="00E7655C">
        <w:rPr>
          <w:sz w:val="24"/>
          <w:szCs w:val="24"/>
        </w:rPr>
        <w:t>.2019г.</w:t>
      </w:r>
    </w:p>
    <w:p w:rsidR="000A1F7A" w:rsidRDefault="00E7655C" w:rsidP="00E7655C">
      <w:pPr>
        <w:jc w:val="center"/>
        <w:rPr>
          <w:color w:val="000000" w:themeColor="text1"/>
          <w:sz w:val="24"/>
          <w:szCs w:val="24"/>
        </w:rPr>
      </w:pPr>
      <w:r w:rsidRPr="00E7655C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04656" cy="1512168"/>
            <wp:effectExtent l="19050" t="0" r="84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972" t="50251" r="5089" b="35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656" cy="151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0A1F7A" w:rsidSect="005E1845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44C0"/>
    <w:multiLevelType w:val="multilevel"/>
    <w:tmpl w:val="6BBC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D0666"/>
    <w:multiLevelType w:val="hybridMultilevel"/>
    <w:tmpl w:val="5BC27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833FB"/>
    <w:rsid w:val="000833FB"/>
    <w:rsid w:val="000846FF"/>
    <w:rsid w:val="000A1F7A"/>
    <w:rsid w:val="002A396B"/>
    <w:rsid w:val="003F012E"/>
    <w:rsid w:val="005D2740"/>
    <w:rsid w:val="005E1845"/>
    <w:rsid w:val="00633A11"/>
    <w:rsid w:val="007269E5"/>
    <w:rsid w:val="00910AD0"/>
    <w:rsid w:val="00B43CDD"/>
    <w:rsid w:val="00DE7D7F"/>
    <w:rsid w:val="00E027BF"/>
    <w:rsid w:val="00E7655C"/>
    <w:rsid w:val="00F354D5"/>
    <w:rsid w:val="00F7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1F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3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</dc:creator>
  <cp:lastModifiedBy>admin</cp:lastModifiedBy>
  <cp:revision>6</cp:revision>
  <dcterms:created xsi:type="dcterms:W3CDTF">2019-01-31T06:48:00Z</dcterms:created>
  <dcterms:modified xsi:type="dcterms:W3CDTF">2019-03-27T16:55:00Z</dcterms:modified>
</cp:coreProperties>
</file>