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01" w:rsidRDefault="00DF3504" w:rsidP="009940AB">
      <w:pPr>
        <w:pStyle w:val="submaintext"/>
        <w:spacing w:before="0" w:beforeAutospacing="0" w:after="0" w:afterAutospacing="0"/>
        <w:ind w:right="-427"/>
        <w:jc w:val="both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8 класс\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576" w:rsidRPr="00903687">
        <w:rPr>
          <w:b/>
          <w:caps/>
        </w:rPr>
        <w:t xml:space="preserve"> </w:t>
      </w:r>
      <w:r w:rsidR="009940AB" w:rsidRPr="00903687">
        <w:rPr>
          <w:b/>
          <w:caps/>
        </w:rPr>
        <w:t xml:space="preserve">     </w:t>
      </w:r>
      <w:r w:rsidR="002B5301">
        <w:rPr>
          <w:b/>
          <w:caps/>
        </w:rPr>
        <w:t xml:space="preserve">                  </w:t>
      </w:r>
    </w:p>
    <w:p w:rsidR="00F35576" w:rsidRDefault="00903687" w:rsidP="00E847EC">
      <w:pPr>
        <w:ind w:left="-57" w:right="57"/>
        <w:jc w:val="center"/>
        <w:rPr>
          <w:rStyle w:val="dash041e005f0431005f044b005f0447005f043d005f044b005f0439005f005fchar1char1"/>
          <w:rFonts w:eastAsiaTheme="majorEastAsia"/>
          <w:b/>
        </w:rPr>
      </w:pPr>
      <w:r w:rsidRPr="00903687">
        <w:rPr>
          <w:rStyle w:val="dash041e005f0431005f044b005f0447005f043d005f044b005f0439005f005fchar1char1"/>
          <w:rFonts w:eastAsiaTheme="majorEastAsia"/>
          <w:b/>
        </w:rPr>
        <w:lastRenderedPageBreak/>
        <w:t>Требования к уровню подготовки обучающихся</w:t>
      </w:r>
      <w:r w:rsidR="00BC41DD">
        <w:rPr>
          <w:rStyle w:val="dash041e005f0431005f044b005f0447005f043d005f044b005f0439005f005fchar1char1"/>
          <w:rFonts w:eastAsiaTheme="majorEastAsia"/>
          <w:b/>
        </w:rPr>
        <w:t>.</w:t>
      </w:r>
    </w:p>
    <w:p w:rsidR="00AE2AA4" w:rsidRPr="002B5301" w:rsidRDefault="00AE2AA4" w:rsidP="00572407">
      <w:pPr>
        <w:ind w:left="-57" w:right="57"/>
        <w:jc w:val="both"/>
        <w:rPr>
          <w:b/>
        </w:rPr>
      </w:pPr>
    </w:p>
    <w:p w:rsidR="00AE2AA4" w:rsidRDefault="00AE2AA4" w:rsidP="00AE2AA4">
      <w:pPr>
        <w:ind w:left="-57" w:right="57"/>
        <w:jc w:val="both"/>
      </w:pPr>
      <w:r>
        <w:t xml:space="preserve">     </w:t>
      </w:r>
      <w:r w:rsidR="00F35576" w:rsidRPr="009940AB">
        <w:t xml:space="preserve">В результате изучения истории в 8 классе ученик должен 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знать основные этапы и ключевые события истории России и мира в Новое время (</w:t>
      </w:r>
      <w:r w:rsidRPr="00AE2AA4">
        <w:rPr>
          <w:lang w:val="en-US"/>
        </w:rPr>
        <w:t>XIX</w:t>
      </w:r>
      <w:r w:rsidRPr="009940AB">
        <w:t xml:space="preserve"> век), Новейшее время  (</w:t>
      </w:r>
      <w:proofErr w:type="gramStart"/>
      <w:r w:rsidRPr="00AE2AA4">
        <w:rPr>
          <w:lang w:val="en-US"/>
        </w:rPr>
        <w:t>XX</w:t>
      </w:r>
      <w:proofErr w:type="gramEnd"/>
      <w:r w:rsidRPr="009940AB">
        <w:t>век) и выдающихся деятелей истории;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знать важнейшие достижения культуры и системы ценностей, сформировавшиеся в ходе исторического развития;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знать изученные виды исторических источников;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уметь определять последовательность и длительность важнейших событий новой истории;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AE2AA4" w:rsidRDefault="00F35576" w:rsidP="00AE2AA4">
      <w:pPr>
        <w:pStyle w:val="ab"/>
        <w:numPr>
          <w:ilvl w:val="0"/>
          <w:numId w:val="7"/>
        </w:numPr>
        <w:ind w:right="57"/>
        <w:jc w:val="both"/>
      </w:pPr>
      <w:r w:rsidRPr="009940AB"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4C4743" w:rsidRDefault="00F35576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4C4743" w:rsidRDefault="00F35576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 xml:space="preserve">выявлять существенные черты исторических процессов, явлений и событий; </w:t>
      </w:r>
    </w:p>
    <w:p w:rsidR="004C4743" w:rsidRDefault="00F35576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>уметь анализировать исторические явления, процессы факты;</w:t>
      </w:r>
    </w:p>
    <w:p w:rsidR="004C4743" w:rsidRDefault="00F35576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 xml:space="preserve">группировать исторические явления и события по заданному признаку; </w:t>
      </w:r>
    </w:p>
    <w:p w:rsidR="004C4743" w:rsidRDefault="00F35576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>уметь дать на основе конкретного материала научные объяснения сущности фактов и  связей между ними;</w:t>
      </w:r>
      <w:r w:rsidR="00F64AED" w:rsidRPr="009940AB">
        <w:t xml:space="preserve"> выявлять общность и различия сравниваемых исторических событий и явлений;</w:t>
      </w:r>
    </w:p>
    <w:p w:rsidR="004C4743" w:rsidRDefault="00F64AED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 xml:space="preserve">определять на основе учебного материала причины и следствия важнейших исторических событий; </w:t>
      </w:r>
    </w:p>
    <w:p w:rsidR="004C4743" w:rsidRDefault="00F64AED" w:rsidP="004C4743">
      <w:pPr>
        <w:pStyle w:val="ab"/>
        <w:numPr>
          <w:ilvl w:val="0"/>
          <w:numId w:val="7"/>
        </w:numPr>
        <w:ind w:right="57"/>
        <w:jc w:val="both"/>
      </w:pPr>
      <w:r w:rsidRPr="009940AB">
        <w:t>объяснять свое отношение к наиболее значительным событиям и личностям истории России и мира в Новое время, достижениям культуры;</w:t>
      </w:r>
    </w:p>
    <w:p w:rsidR="007B70F0" w:rsidRDefault="00F64AED" w:rsidP="004C4743">
      <w:pPr>
        <w:pStyle w:val="ab"/>
        <w:numPr>
          <w:ilvl w:val="0"/>
          <w:numId w:val="7"/>
        </w:numPr>
        <w:ind w:right="57"/>
      </w:pPr>
      <w:r w:rsidRPr="009940AB">
        <w:t>использовать</w:t>
      </w:r>
      <w:r w:rsidR="004C4743">
        <w:t xml:space="preserve">   </w:t>
      </w:r>
      <w:r w:rsidRPr="009940AB">
        <w:t xml:space="preserve"> приобретенные</w:t>
      </w:r>
      <w:r w:rsidR="004C4743">
        <w:t xml:space="preserve">   </w:t>
      </w:r>
      <w:r w:rsidRPr="009940AB">
        <w:t xml:space="preserve"> знания</w:t>
      </w:r>
      <w:r w:rsidR="004C4743">
        <w:t xml:space="preserve">   </w:t>
      </w:r>
      <w:r w:rsidRPr="009940AB">
        <w:t xml:space="preserve"> и</w:t>
      </w:r>
      <w:r w:rsidR="004C4743">
        <w:t xml:space="preserve">   </w:t>
      </w:r>
      <w:r w:rsidRPr="009940AB">
        <w:t xml:space="preserve"> умения</w:t>
      </w:r>
      <w:r w:rsidR="004C4743">
        <w:t xml:space="preserve">   </w:t>
      </w:r>
      <w:r w:rsidRPr="009940AB">
        <w:t xml:space="preserve"> в</w:t>
      </w:r>
      <w:r w:rsidR="004C4743">
        <w:t xml:space="preserve">   </w:t>
      </w:r>
      <w:r w:rsidRPr="009940AB">
        <w:t xml:space="preserve"> практической </w:t>
      </w:r>
      <w:r w:rsidR="004C4743">
        <w:t xml:space="preserve">  </w:t>
      </w:r>
      <w:r w:rsidRPr="009940AB">
        <w:t>деятельнос</w:t>
      </w:r>
      <w:r w:rsidR="00572407">
        <w:t xml:space="preserve">ти и повседневной жизни </w:t>
      </w:r>
      <w:r w:rsidR="007B70F0">
        <w:t>д</w:t>
      </w:r>
      <w:r w:rsidR="004C4743">
        <w:t>ля</w:t>
      </w:r>
      <w:proofErr w:type="gramStart"/>
      <w:r w:rsidR="00572407">
        <w:br/>
        <w:t>-</w:t>
      </w:r>
      <w:proofErr w:type="gramEnd"/>
      <w:r w:rsidRPr="009940AB">
        <w:t>понимания исторических причин и исторического значения событи</w:t>
      </w:r>
      <w:r w:rsidR="007B70F0">
        <w:t>й и явлений современной жизни для</w:t>
      </w:r>
    </w:p>
    <w:p w:rsidR="007B70F0" w:rsidRDefault="00F64AED" w:rsidP="007B70F0">
      <w:pPr>
        <w:ind w:left="-57" w:right="57"/>
        <w:jc w:val="both"/>
      </w:pPr>
      <w:r w:rsidRPr="009940AB">
        <w:t>- высказывания собственных суждений (в споре, дискуссии и т.п.) о</w:t>
      </w:r>
      <w:r w:rsidR="00572407">
        <w:t xml:space="preserve">б историческом наследии народов </w:t>
      </w:r>
      <w:r w:rsidR="007B70F0">
        <w:t xml:space="preserve">мира; </w:t>
      </w:r>
    </w:p>
    <w:p w:rsidR="00F64AED" w:rsidRPr="009940AB" w:rsidRDefault="007B70F0" w:rsidP="007B70F0">
      <w:pPr>
        <w:ind w:left="-57" w:right="57"/>
        <w:jc w:val="both"/>
      </w:pPr>
      <w:r>
        <w:t>-</w:t>
      </w:r>
      <w:r w:rsidR="00F64AED" w:rsidRPr="009940AB">
        <w:t xml:space="preserve">объяснения исторически сложившихся норм социального поведения; </w:t>
      </w:r>
      <w:r w:rsidR="00F64AED" w:rsidRPr="009940AB"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F64AED" w:rsidRPr="009940AB" w:rsidRDefault="00F64AED" w:rsidP="00572407">
      <w:pPr>
        <w:numPr>
          <w:ilvl w:val="0"/>
          <w:numId w:val="5"/>
        </w:numPr>
        <w:ind w:left="-57" w:right="57"/>
        <w:jc w:val="both"/>
      </w:pPr>
      <w:r w:rsidRPr="009940AB">
        <w:t>объяснять смысл изученных основополагающих исторических понятий и терминов;</w:t>
      </w:r>
    </w:p>
    <w:p w:rsidR="00F64AED" w:rsidRPr="009940AB" w:rsidRDefault="00F64AED" w:rsidP="00572407">
      <w:pPr>
        <w:numPr>
          <w:ilvl w:val="0"/>
          <w:numId w:val="5"/>
        </w:numPr>
        <w:ind w:left="-57" w:right="57"/>
        <w:jc w:val="both"/>
      </w:pPr>
      <w:r w:rsidRPr="009940AB">
        <w:t>уметь осуществлять самоконтроль и самооценку.</w:t>
      </w:r>
    </w:p>
    <w:p w:rsidR="00F35576" w:rsidRPr="009940AB" w:rsidRDefault="00F35576" w:rsidP="00572407">
      <w:pPr>
        <w:ind w:left="-57" w:right="57"/>
        <w:jc w:val="both"/>
      </w:pPr>
    </w:p>
    <w:p w:rsidR="005B3177" w:rsidRPr="009940AB" w:rsidRDefault="005B3177" w:rsidP="00572407">
      <w:pPr>
        <w:pStyle w:val="submaintext"/>
        <w:spacing w:before="0" w:beforeAutospacing="0" w:after="0" w:afterAutospacing="0"/>
        <w:ind w:left="-57" w:right="57"/>
        <w:jc w:val="both"/>
      </w:pPr>
    </w:p>
    <w:p w:rsidR="00792849" w:rsidRPr="009940AB" w:rsidRDefault="005B3177" w:rsidP="00572407">
      <w:pPr>
        <w:pStyle w:val="submaintext"/>
        <w:spacing w:before="0" w:beforeAutospacing="0" w:after="0" w:afterAutospacing="0"/>
        <w:ind w:left="-57" w:right="57"/>
        <w:jc w:val="both"/>
      </w:pPr>
      <w:r w:rsidRPr="009940AB">
        <w:t>      </w:t>
      </w:r>
      <w:r w:rsidR="00792849" w:rsidRPr="009940AB">
        <w:t xml:space="preserve"> </w:t>
      </w:r>
    </w:p>
    <w:p w:rsidR="00792849" w:rsidRPr="009940AB" w:rsidRDefault="00792849" w:rsidP="00572407">
      <w:pPr>
        <w:autoSpaceDE w:val="0"/>
        <w:autoSpaceDN w:val="0"/>
        <w:adjustRightInd w:val="0"/>
        <w:ind w:left="-57" w:right="57"/>
        <w:jc w:val="both"/>
      </w:pPr>
    </w:p>
    <w:p w:rsidR="00792849" w:rsidRPr="009940AB" w:rsidRDefault="00792849" w:rsidP="00572407">
      <w:pPr>
        <w:autoSpaceDE w:val="0"/>
        <w:autoSpaceDN w:val="0"/>
        <w:adjustRightInd w:val="0"/>
        <w:ind w:left="-57" w:right="57"/>
        <w:jc w:val="both"/>
        <w:rPr>
          <w:b/>
          <w:bCs/>
        </w:rPr>
      </w:pPr>
    </w:p>
    <w:p w:rsidR="009940AB" w:rsidRDefault="009940AB" w:rsidP="00572407">
      <w:pPr>
        <w:ind w:left="-57" w:right="57"/>
        <w:jc w:val="both"/>
        <w:rPr>
          <w:b/>
        </w:rPr>
      </w:pPr>
      <w:bookmarkStart w:id="0" w:name="_Hlk491592818"/>
    </w:p>
    <w:p w:rsidR="00903687" w:rsidRPr="00903687" w:rsidRDefault="00903687" w:rsidP="00572407">
      <w:pPr>
        <w:ind w:left="-57" w:right="57"/>
        <w:jc w:val="both"/>
        <w:rPr>
          <w:b/>
        </w:rPr>
      </w:pPr>
    </w:p>
    <w:p w:rsidR="00792849" w:rsidRDefault="00903687" w:rsidP="004C4743">
      <w:pPr>
        <w:ind w:right="57"/>
        <w:jc w:val="center"/>
        <w:rPr>
          <w:b/>
        </w:rPr>
      </w:pPr>
      <w:r w:rsidRPr="00903687">
        <w:rPr>
          <w:rStyle w:val="dash041e005f0431005f044b005f0447005f043d005f044b005f0439005f005fchar1char1"/>
          <w:rFonts w:eastAsiaTheme="majorEastAsia"/>
          <w:b/>
        </w:rPr>
        <w:lastRenderedPageBreak/>
        <w:t xml:space="preserve">Содержание </w:t>
      </w:r>
      <w:r w:rsidR="004C4743">
        <w:rPr>
          <w:rStyle w:val="dash041e005f0431005f044b005f0447005f043d005f044b005f0439005f005fchar1char1"/>
          <w:rFonts w:eastAsiaTheme="majorEastAsia"/>
          <w:b/>
        </w:rPr>
        <w:t xml:space="preserve">разделов и тем </w:t>
      </w:r>
      <w:r w:rsidRPr="00903687">
        <w:rPr>
          <w:rStyle w:val="dash041e005f0431005f044b005f0447005f043d005f044b005f0439005f005fchar1char1"/>
          <w:rFonts w:eastAsiaTheme="majorEastAsia"/>
          <w:b/>
        </w:rPr>
        <w:t>учебного предмета</w:t>
      </w:r>
      <w:r w:rsidR="00A85A5C">
        <w:rPr>
          <w:rStyle w:val="dash041e005f0431005f044b005f0447005f043d005f044b005f0439005f005fchar1char1"/>
          <w:rFonts w:eastAsiaTheme="majorEastAsia"/>
          <w:b/>
        </w:rPr>
        <w:t xml:space="preserve"> «</w:t>
      </w:r>
      <w:r w:rsidR="00A7178C">
        <w:rPr>
          <w:rStyle w:val="dash041e005f0431005f044b005f0447005f043d005f044b005f0439005f005fchar1char1"/>
          <w:rFonts w:eastAsiaTheme="majorEastAsia"/>
          <w:b/>
        </w:rPr>
        <w:t xml:space="preserve"> Всеобщая история </w:t>
      </w:r>
      <w:r w:rsidR="00A85A5C">
        <w:rPr>
          <w:rStyle w:val="dash041e005f0431005f044b005f0447005f043d005f044b005f0439005f005fchar1char1"/>
          <w:rFonts w:eastAsiaTheme="majorEastAsia"/>
          <w:b/>
        </w:rPr>
        <w:t>»</w:t>
      </w:r>
      <w:r w:rsidRPr="00903687">
        <w:rPr>
          <w:rStyle w:val="dash041e005f0431005f044b005f0447005f043d005f044b005f0439005f005fchar1char1"/>
          <w:rFonts w:eastAsiaTheme="majorEastAsia"/>
          <w:b/>
        </w:rPr>
        <w:t xml:space="preserve"> </w:t>
      </w:r>
    </w:p>
    <w:p w:rsidR="007B70F0" w:rsidRPr="009940AB" w:rsidRDefault="007B70F0" w:rsidP="00572407">
      <w:pPr>
        <w:ind w:left="-57" w:right="57"/>
        <w:jc w:val="both"/>
        <w:rPr>
          <w:b/>
        </w:rPr>
      </w:pPr>
    </w:p>
    <w:p w:rsidR="00792849" w:rsidRPr="009940AB" w:rsidRDefault="004C4743" w:rsidP="00A7178C">
      <w:pPr>
        <w:ind w:left="-57" w:right="57"/>
        <w:rPr>
          <w:b/>
          <w:bCs/>
        </w:rPr>
      </w:pPr>
      <w:r>
        <w:rPr>
          <w:b/>
          <w:bCs/>
          <w:color w:val="000000"/>
        </w:rPr>
        <w:t xml:space="preserve">     </w:t>
      </w:r>
      <w:r w:rsidR="000109C9" w:rsidRPr="009940AB">
        <w:rPr>
          <w:b/>
          <w:bCs/>
          <w:color w:val="000000"/>
        </w:rPr>
        <w:t xml:space="preserve">Тема </w:t>
      </w:r>
      <w:r w:rsidR="00792849" w:rsidRPr="009940AB">
        <w:rPr>
          <w:b/>
          <w:bCs/>
        </w:rPr>
        <w:t xml:space="preserve">1. </w:t>
      </w:r>
      <w:r w:rsidR="00792849" w:rsidRPr="004C4743">
        <w:rPr>
          <w:bCs/>
          <w:i/>
        </w:rPr>
        <w:t>Станов</w:t>
      </w:r>
      <w:r w:rsidRPr="004C4743">
        <w:rPr>
          <w:bCs/>
          <w:i/>
        </w:rPr>
        <w:t xml:space="preserve">ление индустриального общества </w:t>
      </w:r>
    </w:p>
    <w:p w:rsidR="00792849" w:rsidRPr="009940AB" w:rsidRDefault="004C4743" w:rsidP="00A7178C">
      <w:pPr>
        <w:ind w:left="-57" w:right="57"/>
      </w:pPr>
      <w:r>
        <w:rPr>
          <w:b/>
          <w:bCs/>
        </w:rPr>
        <w:t xml:space="preserve">     </w:t>
      </w:r>
      <w:r w:rsidR="00792849" w:rsidRPr="009940AB">
        <w:rPr>
          <w:b/>
          <w:bCs/>
        </w:rPr>
        <w:t xml:space="preserve"> </w:t>
      </w:r>
      <w:r w:rsidR="00C00251" w:rsidRPr="009940AB">
        <w:t xml:space="preserve">Индустриальная революция. Начало промышленного переворота. Индустриальное общество. Человек в изменившемся мире. Наука: создание научной картины мира. Искусство: </w:t>
      </w:r>
      <w:r w:rsidR="00C00251" w:rsidRPr="009940AB">
        <w:rPr>
          <w:lang w:val="en-US"/>
        </w:rPr>
        <w:t>XIX</w:t>
      </w:r>
      <w:r w:rsidR="00C00251" w:rsidRPr="009940AB">
        <w:t xml:space="preserve"> век в. Искусство: </w:t>
      </w:r>
      <w:r w:rsidR="00C00251" w:rsidRPr="009940AB">
        <w:rPr>
          <w:lang w:val="en-US"/>
        </w:rPr>
        <w:t>XIX</w:t>
      </w:r>
      <w:r w:rsidR="00C00251" w:rsidRPr="009940AB">
        <w:t xml:space="preserve"> век в поисках новой картины мира Общественно-политические учения.</w:t>
      </w:r>
    </w:p>
    <w:p w:rsidR="00792849" w:rsidRPr="009940AB" w:rsidRDefault="004C4743" w:rsidP="00A7178C">
      <w:pPr>
        <w:ind w:left="-57" w:right="57"/>
      </w:pPr>
      <w:r>
        <w:rPr>
          <w:b/>
          <w:bCs/>
          <w:color w:val="000000"/>
        </w:rPr>
        <w:t xml:space="preserve">  </w:t>
      </w:r>
      <w:r w:rsidR="00A7178C">
        <w:rPr>
          <w:b/>
          <w:bCs/>
          <w:color w:val="000000"/>
        </w:rPr>
        <w:t xml:space="preserve"> </w:t>
      </w:r>
      <w:r w:rsidR="000109C9" w:rsidRPr="009940AB">
        <w:rPr>
          <w:b/>
          <w:bCs/>
          <w:color w:val="000000"/>
        </w:rPr>
        <w:t xml:space="preserve">Тема </w:t>
      </w:r>
      <w:r w:rsidR="00792849" w:rsidRPr="009940AB">
        <w:rPr>
          <w:b/>
          <w:bCs/>
        </w:rPr>
        <w:t xml:space="preserve">2. </w:t>
      </w:r>
      <w:proofErr w:type="gramStart"/>
      <w:r w:rsidR="00792849" w:rsidRPr="004C4743">
        <w:rPr>
          <w:bCs/>
          <w:i/>
        </w:rPr>
        <w:t xml:space="preserve">Строительство новой Европы </w:t>
      </w:r>
      <w:r w:rsidRPr="004C4743">
        <w:rPr>
          <w:bCs/>
          <w:i/>
        </w:rPr>
        <w:t>(</w:t>
      </w:r>
      <w:proofErr w:type="gramEnd"/>
    </w:p>
    <w:p w:rsidR="00C00251" w:rsidRPr="009940AB" w:rsidRDefault="00A7178C" w:rsidP="00A7178C">
      <w:pPr>
        <w:ind w:left="-57" w:right="57"/>
      </w:pPr>
      <w:r>
        <w:t xml:space="preserve"> </w:t>
      </w:r>
      <w:r w:rsidR="004C4743">
        <w:t xml:space="preserve"> </w:t>
      </w:r>
      <w:r w:rsidR="00C00251" w:rsidRPr="009940AB">
        <w:t>Консульство и образование наполеоновской империи. Разгром империи Наполеона. Экономическое и социально- политическое развитие Англии и Франции. Революции 1848-1849 гг. в Европе. Национальное объединение Италии. Объединение Германии. Франко-прусская война. Парижская коммуна.</w:t>
      </w:r>
    </w:p>
    <w:p w:rsidR="00792849" w:rsidRPr="009940AB" w:rsidRDefault="00A7178C" w:rsidP="00A7178C">
      <w:pPr>
        <w:ind w:left="-57" w:right="57"/>
        <w:rPr>
          <w:b/>
        </w:rPr>
      </w:pPr>
      <w:r>
        <w:rPr>
          <w:b/>
          <w:bCs/>
          <w:color w:val="000000"/>
        </w:rPr>
        <w:t xml:space="preserve">   </w:t>
      </w:r>
      <w:r w:rsidR="000109C9" w:rsidRPr="009940AB">
        <w:rPr>
          <w:b/>
          <w:bCs/>
          <w:color w:val="000000"/>
        </w:rPr>
        <w:t xml:space="preserve">Тема </w:t>
      </w:r>
      <w:r w:rsidR="00792849" w:rsidRPr="009940AB">
        <w:rPr>
          <w:b/>
          <w:bCs/>
        </w:rPr>
        <w:t xml:space="preserve">3. </w:t>
      </w:r>
      <w:r w:rsidR="00792849" w:rsidRPr="004C4743">
        <w:rPr>
          <w:i/>
        </w:rPr>
        <w:t xml:space="preserve">Страны западной Европы на рубеже </w:t>
      </w:r>
      <w:r w:rsidR="00792849" w:rsidRPr="004C4743">
        <w:rPr>
          <w:i/>
          <w:lang w:val="en-US"/>
        </w:rPr>
        <w:t>XIX</w:t>
      </w:r>
      <w:r w:rsidR="00792849" w:rsidRPr="004C4743">
        <w:rPr>
          <w:i/>
        </w:rPr>
        <w:t xml:space="preserve"> –</w:t>
      </w:r>
      <w:r w:rsidR="00792849" w:rsidRPr="004C4743">
        <w:rPr>
          <w:i/>
          <w:lang w:val="en-US"/>
        </w:rPr>
        <w:t>XX</w:t>
      </w:r>
      <w:r w:rsidR="004C4743" w:rsidRPr="004C4743">
        <w:rPr>
          <w:i/>
        </w:rPr>
        <w:t xml:space="preserve"> веков </w:t>
      </w:r>
    </w:p>
    <w:p w:rsidR="00DA2E63" w:rsidRDefault="004C4743" w:rsidP="00A7178C">
      <w:pPr>
        <w:ind w:left="-57" w:right="57"/>
      </w:pPr>
      <w:r>
        <w:rPr>
          <w:b/>
        </w:rPr>
        <w:t xml:space="preserve"> </w:t>
      </w:r>
      <w:r w:rsidR="00792849" w:rsidRPr="004C4743">
        <w:t>Успехи и проблемы индустриального общества.</w:t>
      </w:r>
      <w:r w:rsidR="00CD41EF" w:rsidRPr="004C4743">
        <w:rPr>
          <w:bCs/>
        </w:rPr>
        <w:t xml:space="preserve"> </w:t>
      </w:r>
      <w:r w:rsidR="00C00251" w:rsidRPr="009940AB">
        <w:t xml:space="preserve">Германская империя в конце </w:t>
      </w:r>
      <w:r w:rsidR="00C00251" w:rsidRPr="009940AB">
        <w:rPr>
          <w:lang w:val="en-US"/>
        </w:rPr>
        <w:t>XIX</w:t>
      </w:r>
      <w:r w:rsidR="00C00251" w:rsidRPr="009940AB">
        <w:t xml:space="preserve">- начале </w:t>
      </w:r>
      <w:r w:rsidR="00C00251" w:rsidRPr="009940AB">
        <w:rPr>
          <w:lang w:val="en-US"/>
        </w:rPr>
        <w:t>XX</w:t>
      </w:r>
      <w:r w:rsidR="00C00251" w:rsidRPr="009940AB">
        <w:t xml:space="preserve"> в.</w:t>
      </w:r>
      <w:r w:rsidR="00DA2E63" w:rsidRPr="009940AB">
        <w:t xml:space="preserve"> Великобритания. Франция. Третья республика. Италия в конце </w:t>
      </w:r>
      <w:r w:rsidR="00DA2E63" w:rsidRPr="009940AB">
        <w:rPr>
          <w:lang w:val="en-US"/>
        </w:rPr>
        <w:t>XIX</w:t>
      </w:r>
      <w:r w:rsidR="00DA2E63" w:rsidRPr="009940AB">
        <w:t xml:space="preserve">- начале </w:t>
      </w:r>
      <w:r w:rsidR="00DA2E63" w:rsidRPr="009940AB">
        <w:rPr>
          <w:lang w:val="en-US"/>
        </w:rPr>
        <w:t>XX</w:t>
      </w:r>
      <w:r w:rsidR="00DA2E63" w:rsidRPr="009940AB">
        <w:t xml:space="preserve"> в. От Австрийской империи к Австро-Венгрии.</w:t>
      </w:r>
    </w:p>
    <w:p w:rsidR="00A7178C" w:rsidRPr="009940AB" w:rsidRDefault="00A7178C" w:rsidP="00A7178C">
      <w:pPr>
        <w:ind w:left="-57" w:right="57"/>
      </w:pPr>
      <w:r w:rsidRPr="009940AB">
        <w:rPr>
          <w:b/>
          <w:bCs/>
          <w:color w:val="000000"/>
        </w:rPr>
        <w:t xml:space="preserve">Тема </w:t>
      </w:r>
      <w:r w:rsidRPr="009940AB">
        <w:rPr>
          <w:b/>
          <w:bCs/>
        </w:rPr>
        <w:t xml:space="preserve">4. </w:t>
      </w:r>
      <w:r w:rsidRPr="00A85A5C">
        <w:rPr>
          <w:bCs/>
          <w:i/>
        </w:rPr>
        <w:t>Две Америки (3 час.)</w:t>
      </w:r>
      <w:r w:rsidRPr="009940AB">
        <w:rPr>
          <w:b/>
          <w:bCs/>
        </w:rPr>
        <w:t xml:space="preserve"> </w:t>
      </w:r>
    </w:p>
    <w:p w:rsidR="00A7178C" w:rsidRPr="009940AB" w:rsidRDefault="00A7178C" w:rsidP="00A7178C">
      <w:pPr>
        <w:ind w:left="-57" w:right="57"/>
      </w:pPr>
      <w:r w:rsidRPr="009940AB">
        <w:t xml:space="preserve">США в </w:t>
      </w:r>
      <w:r w:rsidRPr="009940AB">
        <w:rPr>
          <w:lang w:val="en-US"/>
        </w:rPr>
        <w:t>XIX</w:t>
      </w:r>
      <w:r w:rsidRPr="009940AB">
        <w:t xml:space="preserve"> веке. США в  конце </w:t>
      </w:r>
      <w:r w:rsidRPr="009940AB">
        <w:rPr>
          <w:lang w:val="en-US"/>
        </w:rPr>
        <w:t>XIX</w:t>
      </w:r>
      <w:r w:rsidRPr="009940AB">
        <w:t xml:space="preserve"> - начале </w:t>
      </w:r>
      <w:r w:rsidRPr="009940AB">
        <w:rPr>
          <w:lang w:val="en-US"/>
        </w:rPr>
        <w:t>XX</w:t>
      </w:r>
      <w:r w:rsidRPr="009940AB">
        <w:t xml:space="preserve"> в. Латинская Америка </w:t>
      </w:r>
      <w:r w:rsidRPr="009940AB">
        <w:rPr>
          <w:lang w:val="en-US"/>
        </w:rPr>
        <w:t>XIX</w:t>
      </w:r>
      <w:r w:rsidRPr="009940AB">
        <w:t xml:space="preserve"> - начале </w:t>
      </w:r>
      <w:r w:rsidRPr="009940AB">
        <w:rPr>
          <w:lang w:val="en-US"/>
        </w:rPr>
        <w:t>XX</w:t>
      </w:r>
      <w:r>
        <w:t xml:space="preserve"> века.</w:t>
      </w:r>
      <w:r w:rsidRPr="009940AB">
        <w:t xml:space="preserve">  </w:t>
      </w:r>
    </w:p>
    <w:p w:rsidR="00A7178C" w:rsidRDefault="00A7178C" w:rsidP="00A7178C">
      <w:pPr>
        <w:ind w:left="-57" w:right="57"/>
        <w:rPr>
          <w:b/>
          <w:bCs/>
        </w:rPr>
      </w:pPr>
      <w:r>
        <w:rPr>
          <w:b/>
          <w:bCs/>
          <w:color w:val="000000"/>
        </w:rPr>
        <w:t xml:space="preserve"> </w:t>
      </w:r>
      <w:r w:rsidRPr="009940AB">
        <w:rPr>
          <w:b/>
          <w:bCs/>
          <w:color w:val="000000"/>
        </w:rPr>
        <w:t xml:space="preserve">Тема </w:t>
      </w:r>
      <w:r w:rsidRPr="009940AB">
        <w:rPr>
          <w:b/>
          <w:bCs/>
        </w:rPr>
        <w:t xml:space="preserve">5. </w:t>
      </w:r>
      <w:r w:rsidRPr="00A85A5C">
        <w:rPr>
          <w:i/>
        </w:rPr>
        <w:t xml:space="preserve">Традиционные общества в </w:t>
      </w:r>
      <w:r w:rsidRPr="00A85A5C">
        <w:rPr>
          <w:i/>
          <w:lang w:val="en-US"/>
        </w:rPr>
        <w:t>XIX</w:t>
      </w:r>
      <w:r w:rsidRPr="00A85A5C">
        <w:rPr>
          <w:i/>
        </w:rPr>
        <w:t xml:space="preserve"> веке: новый этап колониализма </w:t>
      </w:r>
    </w:p>
    <w:p w:rsidR="00A7178C" w:rsidRPr="00A7178C" w:rsidRDefault="00A7178C" w:rsidP="00A7178C">
      <w:pPr>
        <w:ind w:left="-57" w:right="57"/>
        <w:rPr>
          <w:b/>
          <w:bCs/>
        </w:rPr>
      </w:pPr>
      <w:r>
        <w:t xml:space="preserve"> </w:t>
      </w:r>
      <w:r w:rsidRPr="009940AB">
        <w:t xml:space="preserve">Япония на пути модернизации. Китай: сопротивление реформам. Индия: </w:t>
      </w:r>
      <w:proofErr w:type="gramStart"/>
      <w:r w:rsidRPr="009940AB">
        <w:t>насильственное</w:t>
      </w:r>
      <w:proofErr w:type="gramEnd"/>
      <w:r w:rsidRPr="009940AB">
        <w:t xml:space="preserve"> </w:t>
      </w:r>
    </w:p>
    <w:p w:rsidR="00A7178C" w:rsidRPr="00D85C1D" w:rsidRDefault="00A7178C" w:rsidP="00A7178C">
      <w:pPr>
        <w:ind w:left="-57" w:right="57"/>
      </w:pPr>
      <w:r w:rsidRPr="009940AB">
        <w:t>разрушение традиционного общества. Африка:  континент в эпоху перемен</w:t>
      </w:r>
    </w:p>
    <w:p w:rsidR="00A7178C" w:rsidRPr="009940AB" w:rsidRDefault="00A7178C" w:rsidP="00A7178C">
      <w:pPr>
        <w:ind w:left="-57" w:right="57"/>
      </w:pPr>
      <w:r>
        <w:rPr>
          <w:b/>
          <w:bCs/>
          <w:color w:val="000000"/>
        </w:rPr>
        <w:t xml:space="preserve">     </w:t>
      </w:r>
      <w:r w:rsidRPr="009940AB">
        <w:rPr>
          <w:b/>
          <w:bCs/>
          <w:color w:val="000000"/>
        </w:rPr>
        <w:t xml:space="preserve">Тема </w:t>
      </w:r>
      <w:r w:rsidRPr="009940AB">
        <w:rPr>
          <w:b/>
          <w:bCs/>
        </w:rPr>
        <w:t xml:space="preserve">6. </w:t>
      </w:r>
      <w:r w:rsidRPr="004D26C7">
        <w:rPr>
          <w:i/>
        </w:rPr>
        <w:t xml:space="preserve">Международные отношения в конце </w:t>
      </w:r>
      <w:r w:rsidRPr="004D26C7">
        <w:rPr>
          <w:i/>
          <w:lang w:val="en-US"/>
        </w:rPr>
        <w:t>XIX</w:t>
      </w:r>
      <w:r w:rsidRPr="004D26C7">
        <w:rPr>
          <w:i/>
        </w:rPr>
        <w:t xml:space="preserve"> - начале </w:t>
      </w:r>
      <w:r w:rsidRPr="004D26C7">
        <w:rPr>
          <w:i/>
          <w:lang w:val="en-US"/>
        </w:rPr>
        <w:t>XX</w:t>
      </w:r>
      <w:r w:rsidRPr="004D26C7">
        <w:rPr>
          <w:i/>
        </w:rPr>
        <w:t xml:space="preserve"> в. </w:t>
      </w:r>
    </w:p>
    <w:p w:rsidR="00A7178C" w:rsidRPr="009940AB" w:rsidRDefault="00A7178C" w:rsidP="00A7178C">
      <w:pPr>
        <w:ind w:left="-57" w:right="57"/>
        <w:jc w:val="both"/>
      </w:pPr>
      <w:r>
        <w:t xml:space="preserve"> </w:t>
      </w:r>
      <w:r w:rsidRPr="009940AB">
        <w:t>Мир в 19 веке.</w:t>
      </w:r>
    </w:p>
    <w:p w:rsidR="00A7178C" w:rsidRDefault="00A7178C" w:rsidP="004C4743">
      <w:pPr>
        <w:ind w:left="-57" w:right="57"/>
        <w:jc w:val="both"/>
      </w:pPr>
    </w:p>
    <w:p w:rsidR="00A7178C" w:rsidRDefault="00A7178C" w:rsidP="00A7178C">
      <w:pPr>
        <w:ind w:left="-57" w:right="57"/>
        <w:jc w:val="center"/>
        <w:rPr>
          <w:b/>
        </w:rPr>
      </w:pPr>
      <w:r w:rsidRPr="00903687">
        <w:rPr>
          <w:rStyle w:val="dash041e005f0431005f044b005f0447005f043d005f044b005f0439005f005fchar1char1"/>
          <w:rFonts w:eastAsiaTheme="majorEastAsia"/>
          <w:b/>
        </w:rPr>
        <w:t xml:space="preserve">Содержание </w:t>
      </w:r>
      <w:r>
        <w:rPr>
          <w:rStyle w:val="dash041e005f0431005f044b005f0447005f043d005f044b005f0439005f005fchar1char1"/>
          <w:rFonts w:eastAsiaTheme="majorEastAsia"/>
          <w:b/>
        </w:rPr>
        <w:t xml:space="preserve">разделов и тем </w:t>
      </w:r>
      <w:r w:rsidRPr="00903687">
        <w:rPr>
          <w:rStyle w:val="dash041e005f0431005f044b005f0447005f043d005f044b005f0439005f005fchar1char1"/>
          <w:rFonts w:eastAsiaTheme="majorEastAsia"/>
          <w:b/>
        </w:rPr>
        <w:t xml:space="preserve">учебного предмета </w:t>
      </w:r>
      <w:r>
        <w:rPr>
          <w:rStyle w:val="dash041e005f0431005f044b005f0447005f043d005f044b005f0439005f005fchar1char1"/>
          <w:rFonts w:eastAsiaTheme="majorEastAsia"/>
          <w:b/>
        </w:rPr>
        <w:t>«История</w:t>
      </w:r>
      <w:r>
        <w:rPr>
          <w:rStyle w:val="dash041e005f0431005f044b005f0447005f043d005f044b005f0439005f005fchar1char1"/>
          <w:rFonts w:eastAsiaTheme="majorEastAsia"/>
        </w:rPr>
        <w:t xml:space="preserve"> </w:t>
      </w:r>
      <w:r w:rsidRPr="009940AB">
        <w:rPr>
          <w:b/>
        </w:rPr>
        <w:t xml:space="preserve">Россия в </w:t>
      </w:r>
      <w:r w:rsidRPr="009940AB">
        <w:rPr>
          <w:b/>
          <w:lang w:val="en-US"/>
        </w:rPr>
        <w:t>XIX</w:t>
      </w:r>
      <w:r w:rsidRPr="009940AB">
        <w:rPr>
          <w:b/>
        </w:rPr>
        <w:t xml:space="preserve"> в.</w:t>
      </w:r>
      <w:r>
        <w:rPr>
          <w:b/>
        </w:rPr>
        <w:t>»</w:t>
      </w:r>
    </w:p>
    <w:p w:rsidR="00A7178C" w:rsidRPr="004C4743" w:rsidRDefault="00A7178C" w:rsidP="004C4743">
      <w:pPr>
        <w:ind w:left="-57" w:right="57"/>
        <w:jc w:val="both"/>
        <w:rPr>
          <w:bCs/>
        </w:rPr>
      </w:pPr>
    </w:p>
    <w:p w:rsidR="00792849" w:rsidRPr="00A85A5C" w:rsidRDefault="00792849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  <w:rPr>
          <w:b/>
          <w:bCs/>
          <w:color w:val="000000"/>
        </w:rPr>
      </w:pPr>
      <w:r w:rsidRPr="009940AB">
        <w:rPr>
          <w:b/>
          <w:bCs/>
          <w:color w:val="000000"/>
        </w:rPr>
        <w:t xml:space="preserve">Тема 1. </w:t>
      </w:r>
      <w:r w:rsidRPr="00A85A5C">
        <w:rPr>
          <w:bCs/>
          <w:i/>
          <w:color w:val="000000"/>
        </w:rPr>
        <w:t xml:space="preserve">Россия в годы правления Александра </w:t>
      </w:r>
      <w:r w:rsidRPr="00A85A5C">
        <w:rPr>
          <w:bCs/>
          <w:i/>
          <w:color w:val="000000"/>
          <w:lang w:val="en-US"/>
        </w:rPr>
        <w:t>I</w:t>
      </w:r>
      <w:r w:rsidR="00A7178C">
        <w:rPr>
          <w:bCs/>
          <w:i/>
          <w:color w:val="000000"/>
        </w:rPr>
        <w:t xml:space="preserve"> </w:t>
      </w:r>
    </w:p>
    <w:p w:rsidR="00A7178C" w:rsidRDefault="004C4743" w:rsidP="00A7178C">
      <w:pPr>
        <w:shd w:val="clear" w:color="auto" w:fill="FFFFFF"/>
        <w:autoSpaceDE w:val="0"/>
        <w:autoSpaceDN w:val="0"/>
        <w:adjustRightInd w:val="0"/>
        <w:ind w:left="-57" w:right="57"/>
        <w:jc w:val="both"/>
      </w:pPr>
      <w:r>
        <w:t xml:space="preserve"> </w:t>
      </w:r>
      <w:r w:rsidR="00DA2E63" w:rsidRPr="009940AB">
        <w:t xml:space="preserve">Российское государство на рубеже веков. Внутренняя политика Александра </w:t>
      </w:r>
      <w:r w:rsidR="00DA2E63" w:rsidRPr="009940AB">
        <w:rPr>
          <w:lang w:val="en-US"/>
        </w:rPr>
        <w:t>I</w:t>
      </w:r>
      <w:r w:rsidR="00DA2E63" w:rsidRPr="009940AB">
        <w:t xml:space="preserve">  1801-1806 годы. Россия в системе международных отношений  начала </w:t>
      </w:r>
      <w:r w:rsidR="00DA2E63" w:rsidRPr="009940AB">
        <w:rPr>
          <w:lang w:val="en-US"/>
        </w:rPr>
        <w:t>XIX</w:t>
      </w:r>
      <w:r w:rsidR="00DA2E63" w:rsidRPr="009940AB">
        <w:t xml:space="preserve"> века. Реформаторская деятельность М.М.Сперанского. Отечественная война 1812 года. Заграничные  походы русской армии. Внешняя политика 1815-1825 гг. Внутренняя политика Александра </w:t>
      </w:r>
      <w:r w:rsidR="00DA2E63" w:rsidRPr="009940AB">
        <w:rPr>
          <w:lang w:val="en-US"/>
        </w:rPr>
        <w:t>I</w:t>
      </w:r>
      <w:r w:rsidR="00DA2E63" w:rsidRPr="009940AB">
        <w:t xml:space="preserve"> в 1815-1825 гг. Социально-экономическая политика после Отечественной войны</w:t>
      </w:r>
      <w:r w:rsidR="000109C9" w:rsidRPr="009940AB">
        <w:t xml:space="preserve">. </w:t>
      </w:r>
      <w:r w:rsidR="00D85C1D">
        <w:t xml:space="preserve">Общественное движение </w:t>
      </w:r>
      <w:r w:rsidR="000109C9" w:rsidRPr="009940AB">
        <w:t>при Александре</w:t>
      </w:r>
      <w:proofErr w:type="gramStart"/>
      <w:r w:rsidR="000109C9" w:rsidRPr="009940AB">
        <w:t>1</w:t>
      </w:r>
      <w:proofErr w:type="gramEnd"/>
      <w:r w:rsidR="000109C9" w:rsidRPr="009940AB">
        <w:t>.</w:t>
      </w:r>
    </w:p>
    <w:p w:rsidR="00792849" w:rsidRPr="00A7178C" w:rsidRDefault="00792849" w:rsidP="00A7178C">
      <w:pPr>
        <w:shd w:val="clear" w:color="auto" w:fill="FFFFFF"/>
        <w:autoSpaceDE w:val="0"/>
        <w:autoSpaceDN w:val="0"/>
        <w:adjustRightInd w:val="0"/>
        <w:ind w:left="-57" w:right="57"/>
        <w:jc w:val="both"/>
      </w:pPr>
      <w:r w:rsidRPr="009940AB">
        <w:rPr>
          <w:b/>
          <w:bCs/>
          <w:color w:val="000000"/>
        </w:rPr>
        <w:t xml:space="preserve">Тема 2. </w:t>
      </w:r>
      <w:r w:rsidRPr="00A85A5C">
        <w:rPr>
          <w:bCs/>
          <w:i/>
          <w:color w:val="000000"/>
        </w:rPr>
        <w:t xml:space="preserve">Россия в годы правления Николая </w:t>
      </w:r>
      <w:r w:rsidRPr="00A85A5C">
        <w:rPr>
          <w:bCs/>
          <w:i/>
          <w:color w:val="000000"/>
          <w:lang w:val="en-US"/>
        </w:rPr>
        <w:t>I</w:t>
      </w:r>
      <w:r w:rsidR="00A85A5C" w:rsidRPr="00A85A5C">
        <w:rPr>
          <w:bCs/>
          <w:i/>
          <w:color w:val="000000"/>
        </w:rPr>
        <w:t xml:space="preserve"> </w:t>
      </w:r>
    </w:p>
    <w:p w:rsidR="000109C9" w:rsidRPr="00A7178C" w:rsidRDefault="000109C9" w:rsidP="00A7178C">
      <w:pPr>
        <w:ind w:left="-57" w:right="57"/>
        <w:jc w:val="both"/>
      </w:pPr>
      <w:r w:rsidRPr="009940AB">
        <w:t xml:space="preserve">Династический кризис 1825 г. Выступление декабристов. Внутренняя политика Николая </w:t>
      </w:r>
      <w:r w:rsidRPr="009940AB">
        <w:rPr>
          <w:lang w:val="en-US"/>
        </w:rPr>
        <w:t>I</w:t>
      </w:r>
      <w:r w:rsidR="00A7178C">
        <w:t>.</w:t>
      </w:r>
      <w:r w:rsidR="00A85A5C">
        <w:t xml:space="preserve"> </w:t>
      </w:r>
      <w:r w:rsidRPr="009940AB">
        <w:t xml:space="preserve">Социально-экономическое развитие в 20-50-е гг. </w:t>
      </w:r>
      <w:r w:rsidRPr="009940AB">
        <w:rPr>
          <w:lang w:val="en-US"/>
        </w:rPr>
        <w:t>XIX</w:t>
      </w:r>
      <w:r w:rsidRPr="009940AB">
        <w:t xml:space="preserve"> </w:t>
      </w:r>
      <w:proofErr w:type="gramStart"/>
      <w:r w:rsidRPr="009940AB">
        <w:t>в</w:t>
      </w:r>
      <w:proofErr w:type="gramEnd"/>
      <w:r w:rsidRPr="009940AB">
        <w:t xml:space="preserve">. Внешняя политика Николая </w:t>
      </w:r>
      <w:r w:rsidRPr="009940AB">
        <w:rPr>
          <w:lang w:val="en-US"/>
        </w:rPr>
        <w:t>I</w:t>
      </w:r>
      <w:r w:rsidRPr="009940AB">
        <w:t xml:space="preserve"> во второй четверти </w:t>
      </w:r>
      <w:r w:rsidRPr="009940AB">
        <w:rPr>
          <w:lang w:val="en-US"/>
        </w:rPr>
        <w:t>XIX</w:t>
      </w:r>
      <w:r w:rsidRPr="009940AB">
        <w:t xml:space="preserve">  в. Общественное движение в годы правления Николая </w:t>
      </w:r>
      <w:r w:rsidRPr="009940AB">
        <w:rPr>
          <w:lang w:val="en-US"/>
        </w:rPr>
        <w:t>I</w:t>
      </w:r>
      <w:r w:rsidRPr="009940AB">
        <w:t>. Крымская война 1853-1856 гг. оборона Севастополя. Россия в первой половине 19 века" Образование и наука. Русские первооткрыватели и путешественники. Художественная культура. Быт и обычаи</w:t>
      </w:r>
    </w:p>
    <w:p w:rsidR="00792849" w:rsidRPr="00A85A5C" w:rsidRDefault="00A7178C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  <w:r w:rsidR="00792849" w:rsidRPr="00A7178C">
        <w:rPr>
          <w:b/>
          <w:bCs/>
          <w:color w:val="000000"/>
        </w:rPr>
        <w:t xml:space="preserve">Тема </w:t>
      </w:r>
      <w:r w:rsidR="00792849" w:rsidRPr="00A85A5C">
        <w:rPr>
          <w:b/>
          <w:bCs/>
          <w:i/>
          <w:color w:val="000000"/>
        </w:rPr>
        <w:t>3</w:t>
      </w:r>
      <w:r w:rsidR="00792849" w:rsidRPr="00A85A5C">
        <w:rPr>
          <w:bCs/>
          <w:i/>
          <w:color w:val="000000"/>
        </w:rPr>
        <w:t xml:space="preserve">. Россия в годы правления Александра </w:t>
      </w:r>
      <w:r w:rsidR="00792849" w:rsidRPr="00A85A5C">
        <w:rPr>
          <w:bCs/>
          <w:i/>
          <w:color w:val="000000"/>
          <w:lang w:val="en-US"/>
        </w:rPr>
        <w:t>II</w:t>
      </w:r>
      <w:r w:rsidR="00A85A5C" w:rsidRPr="00A85A5C">
        <w:rPr>
          <w:bCs/>
          <w:i/>
          <w:color w:val="000000"/>
        </w:rPr>
        <w:t xml:space="preserve"> (10 час.)</w:t>
      </w:r>
    </w:p>
    <w:p w:rsidR="000109C9" w:rsidRPr="009940AB" w:rsidRDefault="00A85A5C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  <w:rPr>
          <w:b/>
          <w:bCs/>
          <w:color w:val="000000"/>
        </w:rPr>
      </w:pPr>
      <w:r>
        <w:t xml:space="preserve">     </w:t>
      </w:r>
      <w:r w:rsidR="000109C9" w:rsidRPr="009940AB">
        <w:t>Накануне отмены крепостного права. Крестьянская реформа 1861 г. Либеральные реформы 60-70-х гг.</w:t>
      </w:r>
      <w:r w:rsidR="000109C9" w:rsidRPr="009940AB">
        <w:rPr>
          <w:lang w:val="en-US"/>
        </w:rPr>
        <w:t>XIX</w:t>
      </w:r>
      <w:r w:rsidR="000109C9" w:rsidRPr="009940AB">
        <w:t xml:space="preserve"> века. Национальная политика Александра </w:t>
      </w:r>
      <w:r w:rsidR="000109C9" w:rsidRPr="009940AB">
        <w:rPr>
          <w:lang w:val="en-US"/>
        </w:rPr>
        <w:t>II</w:t>
      </w:r>
      <w:r w:rsidR="000109C9" w:rsidRPr="009940AB">
        <w:t xml:space="preserve">. Социально-экономическое  развитие после отмены крепостного права. Общественное движение: либералы и консерваторы. Зарождение революционного народничества и его идеология. Революционное народничество 2-ой половины 60-х – нач. 80-хгг. </w:t>
      </w:r>
      <w:proofErr w:type="gramStart"/>
      <w:r w:rsidR="000109C9" w:rsidRPr="009940AB">
        <w:rPr>
          <w:lang w:val="en-US"/>
        </w:rPr>
        <w:t>XIX</w:t>
      </w:r>
      <w:r w:rsidR="000109C9" w:rsidRPr="009940AB">
        <w:t xml:space="preserve"> в. Внешняя политика Александра </w:t>
      </w:r>
      <w:r w:rsidR="000109C9" w:rsidRPr="009940AB">
        <w:rPr>
          <w:lang w:val="en-US"/>
        </w:rPr>
        <w:t>II</w:t>
      </w:r>
      <w:r w:rsidR="000109C9" w:rsidRPr="009940AB">
        <w:t>.</w:t>
      </w:r>
      <w:proofErr w:type="gramEnd"/>
      <w:r w:rsidR="000109C9" w:rsidRPr="009940AB">
        <w:t xml:space="preserve"> Русско-турецкая война 1877-1878 </w:t>
      </w:r>
      <w:proofErr w:type="spellStart"/>
      <w:proofErr w:type="gramStart"/>
      <w:r w:rsidR="000109C9" w:rsidRPr="009940AB">
        <w:t>гг</w:t>
      </w:r>
      <w:proofErr w:type="spellEnd"/>
      <w:proofErr w:type="gramEnd"/>
    </w:p>
    <w:p w:rsidR="00792849" w:rsidRPr="009940AB" w:rsidRDefault="00792849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  <w:rPr>
          <w:b/>
          <w:bCs/>
          <w:color w:val="000000"/>
        </w:rPr>
      </w:pPr>
      <w:r w:rsidRPr="009940AB">
        <w:rPr>
          <w:b/>
          <w:bCs/>
          <w:color w:val="000000"/>
        </w:rPr>
        <w:t xml:space="preserve">Тема 4. </w:t>
      </w:r>
      <w:r w:rsidRPr="00A85A5C">
        <w:rPr>
          <w:bCs/>
          <w:i/>
          <w:color w:val="000000"/>
        </w:rPr>
        <w:t xml:space="preserve">Россия в годы правления Александра </w:t>
      </w:r>
      <w:r w:rsidRPr="00A85A5C">
        <w:rPr>
          <w:bCs/>
          <w:i/>
          <w:color w:val="000000"/>
          <w:lang w:val="en-US"/>
        </w:rPr>
        <w:t>III</w:t>
      </w:r>
      <w:r w:rsidRPr="00A85A5C">
        <w:rPr>
          <w:bCs/>
          <w:i/>
          <w:color w:val="000000"/>
        </w:rPr>
        <w:t xml:space="preserve"> </w:t>
      </w:r>
      <w:r w:rsidR="00A85A5C" w:rsidRPr="00A85A5C">
        <w:rPr>
          <w:bCs/>
          <w:i/>
          <w:color w:val="000000"/>
        </w:rPr>
        <w:t>(9 час.)</w:t>
      </w:r>
    </w:p>
    <w:p w:rsidR="00DE7FBB" w:rsidRPr="009940AB" w:rsidRDefault="00A85A5C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</w:pPr>
      <w:r>
        <w:t xml:space="preserve">     </w:t>
      </w:r>
      <w:r w:rsidR="00DE7FBB" w:rsidRPr="009940AB">
        <w:t xml:space="preserve">Внутренняя политика  Александра III. Экономическое развитие в годы правления Александра III. Положение основных слоев общества. Общественное движение в 80-90-е </w:t>
      </w:r>
      <w:proofErr w:type="spellStart"/>
      <w:r w:rsidR="00DE7FBB" w:rsidRPr="009940AB">
        <w:t>гг.XIX</w:t>
      </w:r>
      <w:proofErr w:type="spellEnd"/>
      <w:r w:rsidR="00DE7FBB" w:rsidRPr="009940AB">
        <w:t xml:space="preserve"> века. Внешняя политика Александра III. Просвещение, литература и наука</w:t>
      </w:r>
    </w:p>
    <w:p w:rsidR="0076625E" w:rsidRPr="009940AB" w:rsidRDefault="00DE7FBB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</w:pPr>
      <w:r w:rsidRPr="009940AB">
        <w:lastRenderedPageBreak/>
        <w:t>Архитектура, изобразительное искусство, музыка, театр, народное творчество. Быт: новые черты в жизни города и деревни« Россия во второй половине 19 века»</w:t>
      </w:r>
    </w:p>
    <w:p w:rsidR="00DE7FBB" w:rsidRPr="00A85A5C" w:rsidRDefault="00A85A5C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  <w:rPr>
          <w:i/>
        </w:rPr>
      </w:pPr>
      <w:r>
        <w:rPr>
          <w:b/>
        </w:rPr>
        <w:t xml:space="preserve">     </w:t>
      </w:r>
      <w:r w:rsidR="00DE7FBB" w:rsidRPr="00A85A5C">
        <w:rPr>
          <w:i/>
        </w:rPr>
        <w:t>Повторение</w:t>
      </w:r>
      <w:r w:rsidRPr="00A85A5C">
        <w:rPr>
          <w:i/>
        </w:rPr>
        <w:t xml:space="preserve"> (3 час.)</w:t>
      </w:r>
      <w:r w:rsidR="00DE7FBB" w:rsidRPr="00A85A5C">
        <w:rPr>
          <w:i/>
        </w:rPr>
        <w:t xml:space="preserve"> </w:t>
      </w:r>
    </w:p>
    <w:p w:rsidR="00DE7FBB" w:rsidRPr="009940AB" w:rsidRDefault="00A85A5C" w:rsidP="00572407">
      <w:pPr>
        <w:ind w:left="-57" w:right="57"/>
        <w:jc w:val="both"/>
      </w:pPr>
      <w:r>
        <w:t xml:space="preserve">     </w:t>
      </w:r>
      <w:r w:rsidR="00DE7FBB" w:rsidRPr="009940AB">
        <w:t>Основные события Истории России 19 века. Наш край в 19 веке. Выдающиеся личности 19 века</w:t>
      </w:r>
      <w:r>
        <w:t>.</w:t>
      </w:r>
    </w:p>
    <w:p w:rsidR="00DE7FBB" w:rsidRPr="009940AB" w:rsidRDefault="00DE7FBB" w:rsidP="00572407">
      <w:pPr>
        <w:shd w:val="clear" w:color="auto" w:fill="FFFFFF"/>
        <w:autoSpaceDE w:val="0"/>
        <w:autoSpaceDN w:val="0"/>
        <w:adjustRightInd w:val="0"/>
        <w:ind w:left="-57" w:right="57"/>
        <w:jc w:val="both"/>
        <w:rPr>
          <w:b/>
        </w:rPr>
      </w:pPr>
    </w:p>
    <w:p w:rsidR="00DE7FBB" w:rsidRPr="009940AB" w:rsidRDefault="00DE7FBB" w:rsidP="009940AB">
      <w:pPr>
        <w:shd w:val="clear" w:color="auto" w:fill="FFFFFF"/>
        <w:autoSpaceDE w:val="0"/>
        <w:autoSpaceDN w:val="0"/>
        <w:adjustRightInd w:val="0"/>
        <w:ind w:left="567" w:right="-427"/>
        <w:jc w:val="both"/>
        <w:rPr>
          <w:b/>
          <w:color w:val="000000"/>
        </w:rPr>
      </w:pPr>
    </w:p>
    <w:p w:rsidR="000D6A0E" w:rsidRPr="009940AB" w:rsidRDefault="000D6A0E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0D6A0E" w:rsidRDefault="000D6A0E" w:rsidP="004C4743">
      <w:pPr>
        <w:jc w:val="both"/>
        <w:rPr>
          <w:b/>
        </w:rPr>
      </w:pPr>
      <w:r w:rsidRPr="009940AB">
        <w:t xml:space="preserve">                                         </w:t>
      </w:r>
      <w:r w:rsidR="004C4743">
        <w:rPr>
          <w:b/>
        </w:rPr>
        <w:t>Тематическое</w:t>
      </w:r>
      <w:r w:rsidRPr="009940AB">
        <w:rPr>
          <w:b/>
        </w:rPr>
        <w:t xml:space="preserve"> план</w:t>
      </w:r>
      <w:r w:rsidR="004C4743">
        <w:rPr>
          <w:b/>
        </w:rPr>
        <w:t>ирование</w:t>
      </w:r>
      <w:r w:rsidRPr="009940AB">
        <w:rPr>
          <w:b/>
        </w:rPr>
        <w:t xml:space="preserve"> курса</w:t>
      </w:r>
    </w:p>
    <w:p w:rsidR="004C4743" w:rsidRPr="004C4743" w:rsidRDefault="004C4743" w:rsidP="004C4743">
      <w:pPr>
        <w:jc w:val="both"/>
      </w:pPr>
    </w:p>
    <w:p w:rsidR="004C4743" w:rsidRPr="009940AB" w:rsidRDefault="004C4743" w:rsidP="009940AB">
      <w:pPr>
        <w:jc w:val="both"/>
        <w:rPr>
          <w:b/>
        </w:rPr>
      </w:pPr>
    </w:p>
    <w:tbl>
      <w:tblPr>
        <w:tblStyle w:val="af5"/>
        <w:tblW w:w="0" w:type="auto"/>
        <w:tblLook w:val="04A0"/>
      </w:tblPr>
      <w:tblGrid>
        <w:gridCol w:w="959"/>
        <w:gridCol w:w="6095"/>
        <w:gridCol w:w="2517"/>
      </w:tblGrid>
      <w:tr w:rsidR="000D6A0E" w:rsidRPr="009940AB" w:rsidTr="00A85A5C">
        <w:tc>
          <w:tcPr>
            <w:tcW w:w="959" w:type="dxa"/>
          </w:tcPr>
          <w:p w:rsidR="000D6A0E" w:rsidRPr="009940AB" w:rsidRDefault="000D6A0E" w:rsidP="00A85A5C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940AB">
              <w:rPr>
                <w:b/>
                <w:sz w:val="24"/>
                <w:szCs w:val="24"/>
              </w:rPr>
              <w:t>п</w:t>
            </w:r>
            <w:proofErr w:type="gramEnd"/>
            <w:r w:rsidRPr="009940AB">
              <w:rPr>
                <w:b/>
                <w:sz w:val="24"/>
                <w:szCs w:val="24"/>
                <w:lang w:val="en-US"/>
              </w:rPr>
              <w:t>/</w:t>
            </w:r>
            <w:r w:rsidRPr="009940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0D6A0E" w:rsidRPr="009940AB" w:rsidRDefault="000D6A0E" w:rsidP="00A85A5C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0D6A0E" w:rsidRPr="009940AB" w:rsidRDefault="004C4743" w:rsidP="00A85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0D6A0E" w:rsidRPr="009940AB">
              <w:rPr>
                <w:b/>
                <w:sz w:val="24"/>
                <w:szCs w:val="24"/>
              </w:rPr>
              <w:t>часов</w:t>
            </w:r>
          </w:p>
        </w:tc>
      </w:tr>
      <w:tr w:rsidR="00AD2080" w:rsidRPr="009940AB" w:rsidTr="00A85A5C">
        <w:tc>
          <w:tcPr>
            <w:tcW w:w="959" w:type="dxa"/>
          </w:tcPr>
          <w:p w:rsidR="00AD2080" w:rsidRPr="009940AB" w:rsidRDefault="00AD2080" w:rsidP="00A85A5C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AD2080" w:rsidRPr="009940AB" w:rsidRDefault="00AD2080" w:rsidP="00A85A5C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2517" w:type="dxa"/>
          </w:tcPr>
          <w:p w:rsidR="00AD2080" w:rsidRDefault="00AD2080" w:rsidP="00A85A5C">
            <w:pPr>
              <w:jc w:val="center"/>
              <w:rPr>
                <w:b/>
              </w:rPr>
            </w:pP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0D6A0E" w:rsidP="004C4743">
            <w:pPr>
              <w:jc w:val="center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0D6A0E" w:rsidP="004C4743">
            <w:pPr>
              <w:jc w:val="center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6A0E" w:rsidRPr="004C4743" w:rsidRDefault="004C4743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Строительство новой Европ</w:t>
            </w:r>
            <w:r w:rsidR="000D6A0E" w:rsidRPr="004C4743">
              <w:rPr>
                <w:sz w:val="24"/>
                <w:szCs w:val="24"/>
              </w:rPr>
              <w:t xml:space="preserve">ы 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0D6A0E" w:rsidP="004C4743">
            <w:pPr>
              <w:jc w:val="center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D6A0E" w:rsidRPr="004C4743" w:rsidRDefault="004C4743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Страны западной Е</w:t>
            </w:r>
            <w:r w:rsidR="000D6A0E" w:rsidRPr="004C4743">
              <w:rPr>
                <w:sz w:val="24"/>
                <w:szCs w:val="24"/>
              </w:rPr>
              <w:t>вропы на рубеже 19-20 веков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0D6A0E" w:rsidP="004C4743">
            <w:pPr>
              <w:jc w:val="center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D6A0E" w:rsidRPr="004C4743" w:rsidRDefault="004C4743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Две А</w:t>
            </w:r>
            <w:r w:rsidR="000D6A0E" w:rsidRPr="004C4743">
              <w:rPr>
                <w:sz w:val="24"/>
                <w:szCs w:val="24"/>
              </w:rPr>
              <w:t xml:space="preserve">мерики 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0D6A0E" w:rsidP="004C4743">
            <w:pPr>
              <w:jc w:val="center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Традиционные общества в период колониализма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2080" w:rsidRPr="009940AB" w:rsidTr="00A85A5C">
        <w:tc>
          <w:tcPr>
            <w:tcW w:w="959" w:type="dxa"/>
          </w:tcPr>
          <w:p w:rsidR="00AD2080" w:rsidRPr="004C4743" w:rsidRDefault="00AD2080" w:rsidP="004C4743">
            <w:pPr>
              <w:jc w:val="center"/>
            </w:pPr>
          </w:p>
        </w:tc>
        <w:tc>
          <w:tcPr>
            <w:tcW w:w="6095" w:type="dxa"/>
          </w:tcPr>
          <w:p w:rsidR="00AD2080" w:rsidRPr="00AD2080" w:rsidRDefault="00AD2080" w:rsidP="009940AB">
            <w:pPr>
              <w:jc w:val="both"/>
              <w:rPr>
                <w:b/>
              </w:rPr>
            </w:pPr>
            <w:r>
              <w:t xml:space="preserve">                              </w:t>
            </w:r>
            <w:r w:rsidRPr="00AD2080">
              <w:rPr>
                <w:b/>
              </w:rPr>
              <w:t>История России</w:t>
            </w:r>
          </w:p>
        </w:tc>
        <w:tc>
          <w:tcPr>
            <w:tcW w:w="2517" w:type="dxa"/>
          </w:tcPr>
          <w:p w:rsidR="00AD2080" w:rsidRDefault="00AD2080" w:rsidP="00A85A5C">
            <w:pPr>
              <w:jc w:val="center"/>
            </w:pP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AD2080" w:rsidP="004C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Международные отношения в конце 19 начале 20 в</w:t>
            </w:r>
            <w:r w:rsidR="00A85A5C">
              <w:rPr>
                <w:sz w:val="24"/>
                <w:szCs w:val="24"/>
              </w:rPr>
              <w:t>ека</w:t>
            </w:r>
            <w:r w:rsidRPr="004C4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AD2080" w:rsidP="004C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Россия в правление Александра 1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AD2080" w:rsidP="004C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Россия в годы правления Николая 1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AD2080" w:rsidP="004C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Россия в правление Александра 2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AD2080" w:rsidP="004C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 xml:space="preserve">Россия в правление Александра 3 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6A0E" w:rsidRPr="009940AB" w:rsidTr="00A85A5C">
        <w:tc>
          <w:tcPr>
            <w:tcW w:w="959" w:type="dxa"/>
          </w:tcPr>
          <w:p w:rsidR="000D6A0E" w:rsidRPr="004C4743" w:rsidRDefault="00AD2080" w:rsidP="004C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D6A0E" w:rsidRPr="004C4743" w:rsidRDefault="000D6A0E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517" w:type="dxa"/>
          </w:tcPr>
          <w:p w:rsidR="000D6A0E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4743" w:rsidRPr="009940AB" w:rsidTr="00A85A5C">
        <w:tc>
          <w:tcPr>
            <w:tcW w:w="7054" w:type="dxa"/>
            <w:gridSpan w:val="2"/>
          </w:tcPr>
          <w:p w:rsidR="004C4743" w:rsidRPr="004C4743" w:rsidRDefault="004C4743" w:rsidP="009940AB">
            <w:pPr>
              <w:jc w:val="both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4C4743" w:rsidRPr="004C4743" w:rsidRDefault="004C4743" w:rsidP="00A85A5C">
            <w:pPr>
              <w:jc w:val="center"/>
              <w:rPr>
                <w:sz w:val="24"/>
                <w:szCs w:val="24"/>
              </w:rPr>
            </w:pPr>
            <w:r w:rsidRPr="004C4743">
              <w:rPr>
                <w:sz w:val="24"/>
                <w:szCs w:val="24"/>
              </w:rPr>
              <w:t>68</w:t>
            </w:r>
          </w:p>
        </w:tc>
      </w:tr>
    </w:tbl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33E40" w:rsidRPr="009940AB" w:rsidRDefault="00E33E40" w:rsidP="009940AB">
      <w:pPr>
        <w:jc w:val="both"/>
      </w:pPr>
    </w:p>
    <w:p w:rsidR="00E04073" w:rsidRPr="009940AB" w:rsidRDefault="00E04073" w:rsidP="00E04073">
      <w:pPr>
        <w:rPr>
          <w:b/>
          <w:bCs/>
        </w:rPr>
        <w:sectPr w:rsidR="00E04073" w:rsidRPr="009940AB" w:rsidSect="00231A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p w:rsidR="00D0269C" w:rsidRDefault="00AD2080" w:rsidP="00AD208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</w:t>
      </w:r>
    </w:p>
    <w:p w:rsidR="00D0269C" w:rsidRDefault="00D0269C" w:rsidP="00AD2080">
      <w:pPr>
        <w:rPr>
          <w:b/>
          <w:bCs/>
        </w:rPr>
      </w:pPr>
    </w:p>
    <w:p w:rsidR="00D0269C" w:rsidRDefault="00D0269C" w:rsidP="00AD2080">
      <w:pPr>
        <w:rPr>
          <w:b/>
          <w:bCs/>
        </w:rPr>
      </w:pPr>
    </w:p>
    <w:p w:rsidR="00D0269C" w:rsidRDefault="00D0269C" w:rsidP="00AD2080">
      <w:pPr>
        <w:rPr>
          <w:b/>
          <w:bCs/>
        </w:rPr>
      </w:pPr>
    </w:p>
    <w:p w:rsidR="00F35576" w:rsidRDefault="00D0269C" w:rsidP="00AD2080">
      <w:pPr>
        <w:rPr>
          <w:b/>
          <w:bCs/>
        </w:rPr>
      </w:pPr>
      <w:r>
        <w:rPr>
          <w:b/>
          <w:bCs/>
        </w:rPr>
        <w:lastRenderedPageBreak/>
        <w:t xml:space="preserve">                      </w:t>
      </w:r>
      <w:bookmarkStart w:id="1" w:name="_GoBack"/>
      <w:bookmarkEnd w:id="1"/>
      <w:r w:rsidR="00AD2080">
        <w:rPr>
          <w:b/>
          <w:bCs/>
        </w:rPr>
        <w:t xml:space="preserve">  </w:t>
      </w:r>
      <w:r w:rsidR="00792849" w:rsidRPr="009940AB">
        <w:rPr>
          <w:b/>
          <w:bCs/>
        </w:rPr>
        <w:t>Календарно- тематическое планирование</w:t>
      </w:r>
    </w:p>
    <w:p w:rsidR="004D26C7" w:rsidRPr="009940AB" w:rsidRDefault="004D26C7" w:rsidP="004D26C7">
      <w:pPr>
        <w:jc w:val="center"/>
        <w:rPr>
          <w:b/>
          <w:bCs/>
        </w:rPr>
      </w:pPr>
    </w:p>
    <w:tbl>
      <w:tblPr>
        <w:tblStyle w:val="af5"/>
        <w:tblW w:w="9606" w:type="dxa"/>
        <w:tblLayout w:type="fixed"/>
        <w:tblLook w:val="04A0"/>
      </w:tblPr>
      <w:tblGrid>
        <w:gridCol w:w="848"/>
        <w:gridCol w:w="1988"/>
        <w:gridCol w:w="853"/>
        <w:gridCol w:w="2096"/>
        <w:gridCol w:w="1411"/>
        <w:gridCol w:w="1134"/>
        <w:gridCol w:w="1276"/>
      </w:tblGrid>
      <w:tr w:rsidR="00206B95" w:rsidRPr="009940AB" w:rsidTr="00A73A06">
        <w:trPr>
          <w:trHeight w:val="407"/>
        </w:trPr>
        <w:tc>
          <w:tcPr>
            <w:tcW w:w="848" w:type="dxa"/>
            <w:vMerge w:val="restart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bookmarkStart w:id="2" w:name="_Hlk490729209"/>
            <w:r w:rsidRPr="009940A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88" w:type="dxa"/>
            <w:vMerge w:val="restart"/>
          </w:tcPr>
          <w:p w:rsidR="00F35576" w:rsidRPr="009940AB" w:rsidRDefault="00F35576" w:rsidP="00A73A06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3" w:type="dxa"/>
            <w:vMerge w:val="restart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Кол-в</w:t>
            </w:r>
            <w:r w:rsidR="00A73A06">
              <w:rPr>
                <w:b/>
                <w:sz w:val="24"/>
                <w:szCs w:val="24"/>
              </w:rPr>
              <w:t>о</w:t>
            </w:r>
            <w:r w:rsidRPr="009940A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96" w:type="dxa"/>
            <w:vMerge w:val="restart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821" w:type="dxa"/>
            <w:gridSpan w:val="3"/>
          </w:tcPr>
          <w:p w:rsidR="00F35576" w:rsidRPr="009940AB" w:rsidRDefault="00F35576" w:rsidP="00A73A06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Дата</w:t>
            </w:r>
          </w:p>
        </w:tc>
      </w:tr>
      <w:tr w:rsidR="00206B95" w:rsidRPr="009940AB" w:rsidTr="00A73A06">
        <w:trPr>
          <w:trHeight w:val="406"/>
        </w:trPr>
        <w:tc>
          <w:tcPr>
            <w:tcW w:w="848" w:type="dxa"/>
            <w:vMerge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9940AB" w:rsidRDefault="00F35576" w:rsidP="00A73A06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5576" w:rsidRPr="009940AB" w:rsidRDefault="00F35576" w:rsidP="00A73A06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F35576" w:rsidRPr="009940AB" w:rsidRDefault="00F35576" w:rsidP="00A73A06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206B95" w:rsidRPr="009940AB" w:rsidTr="00A73A06">
        <w:trPr>
          <w:trHeight w:val="406"/>
        </w:trPr>
        <w:tc>
          <w:tcPr>
            <w:tcW w:w="848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>Индустриальная революция</w:t>
            </w:r>
          </w:p>
        </w:tc>
        <w:tc>
          <w:tcPr>
            <w:tcW w:w="853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1</w:t>
            </w:r>
          </w:p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9940AB" w:rsidRDefault="007B70F0" w:rsidP="00A7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26C7">
              <w:rPr>
                <w:sz w:val="24"/>
                <w:szCs w:val="24"/>
              </w:rPr>
              <w:t>.</w:t>
            </w:r>
            <w:r w:rsidR="00F35576" w:rsidRPr="009940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6B95" w:rsidRPr="009940AB" w:rsidTr="00A73A06">
        <w:trPr>
          <w:trHeight w:val="406"/>
        </w:trPr>
        <w:tc>
          <w:tcPr>
            <w:tcW w:w="848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>Начало промышленного переворота</w:t>
            </w:r>
          </w:p>
        </w:tc>
        <w:tc>
          <w:tcPr>
            <w:tcW w:w="853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9940AB" w:rsidRDefault="00F35576" w:rsidP="00A73A06">
            <w:pPr>
              <w:jc w:val="center"/>
              <w:rPr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>5</w:t>
            </w:r>
            <w:r w:rsidR="004D26C7">
              <w:rPr>
                <w:sz w:val="24"/>
                <w:szCs w:val="24"/>
              </w:rPr>
              <w:t>.</w:t>
            </w:r>
            <w:r w:rsidRPr="009940AB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134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6B95" w:rsidRPr="009940AB" w:rsidTr="00A73A06">
        <w:trPr>
          <w:trHeight w:val="406"/>
        </w:trPr>
        <w:tc>
          <w:tcPr>
            <w:tcW w:w="848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>Индустриальное общество</w:t>
            </w:r>
          </w:p>
        </w:tc>
        <w:tc>
          <w:tcPr>
            <w:tcW w:w="853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9940AB" w:rsidRDefault="00331758" w:rsidP="00A7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D26C7">
              <w:rPr>
                <w:sz w:val="24"/>
                <w:szCs w:val="24"/>
              </w:rPr>
              <w:t>.</w:t>
            </w:r>
            <w:r w:rsidR="00F35576" w:rsidRPr="009940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6B95" w:rsidRPr="009940AB" w:rsidTr="00A73A06">
        <w:trPr>
          <w:trHeight w:val="406"/>
        </w:trPr>
        <w:tc>
          <w:tcPr>
            <w:tcW w:w="848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>Человек в изменившемся мире</w:t>
            </w:r>
          </w:p>
        </w:tc>
        <w:tc>
          <w:tcPr>
            <w:tcW w:w="853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9940AB" w:rsidRDefault="00331758" w:rsidP="00A7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D26C7">
              <w:rPr>
                <w:sz w:val="24"/>
                <w:szCs w:val="24"/>
              </w:rPr>
              <w:t>.</w:t>
            </w:r>
            <w:r w:rsidR="00F35576" w:rsidRPr="009940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6B95" w:rsidRPr="009940AB" w:rsidTr="00A73A06">
        <w:trPr>
          <w:trHeight w:val="406"/>
        </w:trPr>
        <w:tc>
          <w:tcPr>
            <w:tcW w:w="848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853" w:type="dxa"/>
          </w:tcPr>
          <w:p w:rsidR="00F35576" w:rsidRPr="00A73A06" w:rsidRDefault="00F35576" w:rsidP="00A73A06">
            <w:pPr>
              <w:jc w:val="center"/>
              <w:rPr>
                <w:sz w:val="24"/>
                <w:szCs w:val="24"/>
              </w:rPr>
            </w:pPr>
            <w:r w:rsidRPr="00A73A06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9940AB" w:rsidRDefault="007B70F0" w:rsidP="00A7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758">
              <w:rPr>
                <w:sz w:val="24"/>
                <w:szCs w:val="24"/>
              </w:rPr>
              <w:t>9</w:t>
            </w:r>
            <w:r w:rsidR="004D26C7">
              <w:rPr>
                <w:sz w:val="24"/>
                <w:szCs w:val="24"/>
              </w:rPr>
              <w:t>.</w:t>
            </w:r>
            <w:r w:rsidR="00F35576" w:rsidRPr="009940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9940AB" w:rsidRDefault="00F35576" w:rsidP="00231A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Искусство: XIX век </w:t>
            </w:r>
            <w:proofErr w:type="gramStart"/>
            <w:r w:rsidRPr="00BC41D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C41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25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Искусство: XIX век в поисках новой картины мира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Общественно-политические учения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178C">
            <w:pPr>
              <w:tabs>
                <w:tab w:val="left" w:pos="315"/>
                <w:tab w:val="center" w:pos="597"/>
              </w:tabs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ab/>
              <w:t>02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.10</w:t>
            </w:r>
            <w:r w:rsidRPr="00BC41D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A73A06" w:rsidRPr="00BC41DD" w:rsidRDefault="00F35576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Обобщающий урок по теме </w:t>
            </w:r>
          </w:p>
          <w:p w:rsidR="00F35576" w:rsidRPr="00BC41DD" w:rsidRDefault="00A73A0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«</w:t>
            </w:r>
            <w:r w:rsidR="00F35576" w:rsidRPr="00BC41DD">
              <w:rPr>
                <w:color w:val="000000" w:themeColor="text1"/>
                <w:sz w:val="24"/>
                <w:szCs w:val="24"/>
              </w:rPr>
              <w:t>Мир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5576" w:rsidRPr="00BC41DD">
              <w:rPr>
                <w:color w:val="000000" w:themeColor="text1"/>
                <w:sz w:val="24"/>
                <w:szCs w:val="24"/>
              </w:rPr>
              <w:t>в начале 19 века»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C41DD">
              <w:rPr>
                <w:color w:val="000000" w:themeColor="text1"/>
                <w:sz w:val="20"/>
                <w:szCs w:val="20"/>
              </w:rPr>
              <w:t>Входная</w:t>
            </w:r>
            <w:proofErr w:type="gramEnd"/>
            <w:r w:rsidRPr="00BC41DD">
              <w:rPr>
                <w:color w:val="000000" w:themeColor="text1"/>
                <w:sz w:val="20"/>
                <w:szCs w:val="20"/>
              </w:rPr>
              <w:t xml:space="preserve"> контрольная по теме «Становление индустриального общества»</w:t>
            </w: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9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Разгром империи Наполеона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10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Экономическое и социально- политическое развитие Англии и Франции.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Революции 1848-1849 гг. в Европе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17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B95" w:rsidRPr="00BC41DD" w:rsidTr="00A73A06">
        <w:trPr>
          <w:trHeight w:val="406"/>
        </w:trPr>
        <w:tc>
          <w:tcPr>
            <w:tcW w:w="848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Национальное объединение Италии. </w:t>
            </w:r>
          </w:p>
        </w:tc>
        <w:tc>
          <w:tcPr>
            <w:tcW w:w="853" w:type="dxa"/>
          </w:tcPr>
          <w:p w:rsidR="00F35576" w:rsidRPr="00BC41DD" w:rsidRDefault="00F3557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F35576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23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76" w:rsidRPr="00BC41DD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6" w:rsidRDefault="00F3557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P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:rsidR="00450261" w:rsidRPr="00BC41DD" w:rsidRDefault="00450261" w:rsidP="00231A20">
      <w:pPr>
        <w:ind w:right="-1134"/>
        <w:jc w:val="both"/>
        <w:rPr>
          <w:b/>
          <w:caps/>
          <w:color w:val="000000" w:themeColor="text1"/>
        </w:rPr>
        <w:sectPr w:rsidR="00450261" w:rsidRPr="00BC41DD" w:rsidSect="00231A2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f5"/>
        <w:tblW w:w="9606" w:type="dxa"/>
        <w:tblLayout w:type="fixed"/>
        <w:tblLook w:val="04A0"/>
      </w:tblPr>
      <w:tblGrid>
        <w:gridCol w:w="848"/>
        <w:gridCol w:w="2108"/>
        <w:gridCol w:w="866"/>
        <w:gridCol w:w="1838"/>
        <w:gridCol w:w="1394"/>
        <w:gridCol w:w="1276"/>
        <w:gridCol w:w="1276"/>
      </w:tblGrid>
      <w:tr w:rsidR="00AD2080" w:rsidRPr="00BC41DD" w:rsidTr="00215E62">
        <w:trPr>
          <w:trHeight w:val="406"/>
        </w:trPr>
        <w:tc>
          <w:tcPr>
            <w:tcW w:w="848" w:type="dxa"/>
            <w:vMerge w:val="restart"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08" w:type="dxa"/>
            <w:vMerge w:val="restart"/>
          </w:tcPr>
          <w:p w:rsidR="00AD2080" w:rsidRPr="009940AB" w:rsidRDefault="00AD2080" w:rsidP="00690AD2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66" w:type="dxa"/>
            <w:vMerge w:val="restart"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Кол-в</w:t>
            </w:r>
            <w:r>
              <w:rPr>
                <w:b/>
                <w:sz w:val="24"/>
                <w:szCs w:val="24"/>
              </w:rPr>
              <w:t>о</w:t>
            </w:r>
            <w:r w:rsidRPr="009940A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38" w:type="dxa"/>
            <w:vMerge w:val="restart"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946" w:type="dxa"/>
            <w:gridSpan w:val="3"/>
          </w:tcPr>
          <w:p w:rsidR="00AD2080" w:rsidRPr="00BC41DD" w:rsidRDefault="00AD2080" w:rsidP="00A73A06">
            <w:pPr>
              <w:jc w:val="center"/>
              <w:rPr>
                <w:b/>
                <w:color w:val="000000" w:themeColor="text1"/>
              </w:rPr>
            </w:pPr>
            <w:r w:rsidRPr="009940AB">
              <w:rPr>
                <w:b/>
                <w:sz w:val="24"/>
                <w:szCs w:val="24"/>
              </w:rPr>
              <w:t>Дата</w:t>
            </w: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  <w:vMerge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D2080" w:rsidRPr="009940AB" w:rsidRDefault="00AD2080" w:rsidP="00690A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9940AB" w:rsidRDefault="00AD2080" w:rsidP="00690AD2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D2080" w:rsidRPr="009940AB" w:rsidRDefault="00AD2080" w:rsidP="00690AD2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AD2080" w:rsidRPr="009940AB" w:rsidRDefault="00AD2080" w:rsidP="00690AD2">
            <w:pPr>
              <w:jc w:val="center"/>
              <w:rPr>
                <w:b/>
                <w:sz w:val="24"/>
                <w:szCs w:val="24"/>
              </w:rPr>
            </w:pPr>
            <w:r w:rsidRPr="009940AB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Франко-прусская война. Парижская коммуна.</w:t>
            </w:r>
          </w:p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Германская империя в конце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- начале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Великобритания. Франция. Третья республика.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13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Италия в конце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- начале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14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США в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веке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21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США в конце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- начале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41D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Латинская Америка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- начале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41D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28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Китай: сопротивление реформам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11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Мир в 19 веке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Контрольная работа по теме «Страны мира в 19 веке»</w:t>
            </w: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Российское государство на рубеже веков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2080" w:rsidRPr="00BC41DD" w:rsidTr="00A73A06">
        <w:trPr>
          <w:trHeight w:val="406"/>
        </w:trPr>
        <w:tc>
          <w:tcPr>
            <w:tcW w:w="848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0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Внутренняя политика 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66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AD2080" w:rsidRPr="00BC41DD" w:rsidRDefault="00AD208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080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D2080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D2080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D2080" w:rsidRPr="00BC41DD" w:rsidRDefault="00AD208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A317F" w:rsidRPr="00BC41DD" w:rsidRDefault="00DA317F" w:rsidP="00231A20">
      <w:pPr>
        <w:jc w:val="both"/>
        <w:rPr>
          <w:color w:val="000000" w:themeColor="text1"/>
        </w:rPr>
      </w:pPr>
      <w:bookmarkStart w:id="3" w:name="_Hlk490729887"/>
    </w:p>
    <w:tbl>
      <w:tblPr>
        <w:tblStyle w:val="af5"/>
        <w:tblW w:w="9606" w:type="dxa"/>
        <w:tblLayout w:type="fixed"/>
        <w:tblLook w:val="04A0"/>
      </w:tblPr>
      <w:tblGrid>
        <w:gridCol w:w="849"/>
        <w:gridCol w:w="2107"/>
        <w:gridCol w:w="828"/>
        <w:gridCol w:w="2124"/>
        <w:gridCol w:w="1288"/>
        <w:gridCol w:w="1134"/>
        <w:gridCol w:w="1276"/>
      </w:tblGrid>
      <w:tr w:rsidR="001545D4" w:rsidRPr="00BC41DD" w:rsidTr="00A73A06">
        <w:trPr>
          <w:trHeight w:val="407"/>
        </w:trPr>
        <w:tc>
          <w:tcPr>
            <w:tcW w:w="849" w:type="dxa"/>
            <w:vMerge w:val="restart"/>
          </w:tcPr>
          <w:bookmarkEnd w:id="3"/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07" w:type="dxa"/>
            <w:vMerge w:val="restart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Кол-в</w:t>
            </w:r>
            <w:r w:rsidR="004D26C7" w:rsidRPr="00BC41DD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BC41DD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124" w:type="dxa"/>
            <w:vMerge w:val="restart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698" w:type="dxa"/>
            <w:gridSpan w:val="3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1545D4" w:rsidRPr="00BC41DD" w:rsidTr="00A73A06">
        <w:trPr>
          <w:trHeight w:val="406"/>
        </w:trPr>
        <w:tc>
          <w:tcPr>
            <w:tcW w:w="849" w:type="dxa"/>
            <w:vMerge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1545D4" w:rsidRPr="00BC41DD" w:rsidRDefault="001545D4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корректировка</w:t>
            </w: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Россия в с</w:t>
            </w:r>
            <w:r w:rsidR="003113A0" w:rsidRPr="00BC41DD">
              <w:rPr>
                <w:color w:val="000000" w:themeColor="text1"/>
                <w:sz w:val="24"/>
                <w:szCs w:val="24"/>
              </w:rPr>
              <w:t xml:space="preserve">истеме международных отношений 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начала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828" w:type="dxa"/>
          </w:tcPr>
          <w:p w:rsidR="00231A20" w:rsidRPr="00BC41DD" w:rsidRDefault="00A73A0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828" w:type="dxa"/>
          </w:tcPr>
          <w:p w:rsidR="00231A20" w:rsidRPr="00BC41DD" w:rsidRDefault="00A73A06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A7178C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29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Практическая работа с контурными картами по истории России</w:t>
            </w:r>
          </w:p>
        </w:tc>
        <w:tc>
          <w:tcPr>
            <w:tcW w:w="1288" w:type="dxa"/>
          </w:tcPr>
          <w:p w:rsidR="00231A20" w:rsidRPr="00BC41DD" w:rsidRDefault="00AD2884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9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07" w:type="dxa"/>
          </w:tcPr>
          <w:p w:rsidR="00231A20" w:rsidRPr="00BC41DD" w:rsidRDefault="003113A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Заграничные походы </w:t>
            </w:r>
            <w:r w:rsidR="00231A20" w:rsidRPr="00BC41DD">
              <w:rPr>
                <w:color w:val="000000" w:themeColor="text1"/>
                <w:sz w:val="24"/>
                <w:szCs w:val="24"/>
              </w:rPr>
              <w:t>русской армии. Внешняя политика 1815-1825 гг.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AD2884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15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Внутренняя политика 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 1815-1825 гг.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AD2884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16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Социально-экономическая политика после Отечественной войны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22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Общественное движение при Александре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23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Династический кризис 1825 г. Выступление декабристов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29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Внутренняя политика Николая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30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Социально-экономическое развитие в 20-50-е гг.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в.</w:t>
            </w:r>
          </w:p>
          <w:p w:rsidR="00A73A06" w:rsidRPr="00BC41DD" w:rsidRDefault="00A73A0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Внешняя политика Николая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во второй четверти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Общественное движение </w:t>
            </w:r>
          </w:p>
          <w:p w:rsidR="00A73A06" w:rsidRPr="00BC41DD" w:rsidRDefault="00A73A0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12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CE2601" w:rsidRDefault="00CE2601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P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7"/>
        </w:trPr>
        <w:tc>
          <w:tcPr>
            <w:tcW w:w="849" w:type="dxa"/>
            <w:vMerge w:val="restart"/>
          </w:tcPr>
          <w:p w:rsidR="00231A20" w:rsidRPr="00BC41DD" w:rsidRDefault="00231A20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07" w:type="dxa"/>
            <w:vMerge w:val="restart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Кол-в</w:t>
            </w:r>
            <w:r w:rsidR="00A73A06" w:rsidRPr="00BC41DD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BC41DD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124" w:type="dxa"/>
            <w:vMerge w:val="restart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698" w:type="dxa"/>
            <w:gridSpan w:val="3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  <w:vMerge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231A20" w:rsidRPr="00BC41DD" w:rsidRDefault="00231A20" w:rsidP="004D26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корректировка</w:t>
            </w: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Крымская война 1853-1856 гг. оборона Севастополя.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13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</w:t>
            </w:r>
            <w:r w:rsidR="003113A0" w:rsidRPr="00BC41DD">
              <w:rPr>
                <w:color w:val="000000" w:themeColor="text1"/>
                <w:sz w:val="24"/>
                <w:szCs w:val="24"/>
              </w:rPr>
              <w:t>бобщающий урок «</w:t>
            </w:r>
            <w:r w:rsidRPr="00BC41DD">
              <w:rPr>
                <w:color w:val="000000" w:themeColor="text1"/>
                <w:sz w:val="24"/>
                <w:szCs w:val="24"/>
              </w:rPr>
              <w:t>Россия в первой половине 19 века"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A73A06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</w:p>
          <w:p w:rsidR="00231A20" w:rsidRPr="00BC41DD" w:rsidRDefault="00A73A06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«</w:t>
            </w:r>
            <w:r w:rsidR="00231A20" w:rsidRPr="00BC41DD">
              <w:rPr>
                <w:color w:val="000000" w:themeColor="text1"/>
                <w:sz w:val="24"/>
                <w:szCs w:val="24"/>
              </w:rPr>
              <w:t>Россия в начале 19 века»</w:t>
            </w: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19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Образование и наука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20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26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Художественная культура. Быт и обычаи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27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5 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Крестьянская реформа 1861 г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Либеральные реформы 60-70-х гг.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12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Национальная политика 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BC41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13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07" w:type="dxa"/>
          </w:tcPr>
          <w:p w:rsidR="00231A20" w:rsidRPr="00BC41DD" w:rsidRDefault="003113A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Социально-экономическое </w:t>
            </w:r>
            <w:r w:rsidR="00231A20" w:rsidRPr="00BC41DD">
              <w:rPr>
                <w:color w:val="000000" w:themeColor="text1"/>
                <w:sz w:val="24"/>
                <w:szCs w:val="24"/>
              </w:rPr>
              <w:t>развитие после отмены крепостного права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19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20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Зарождение революционного народничества и его идеология.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9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07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Революционное народничество 2-ой половины 60-х – нач. 80-хгг.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</w:p>
        </w:tc>
        <w:tc>
          <w:tcPr>
            <w:tcW w:w="82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D26C7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Работа с документом</w:t>
            </w:r>
            <w:r w:rsidR="004D26C7" w:rsidRPr="00BC41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1A20" w:rsidRPr="00BC41DD" w:rsidRDefault="004D26C7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«</w:t>
            </w:r>
            <w:r w:rsidR="00231A20" w:rsidRPr="00BC41DD">
              <w:rPr>
                <w:color w:val="000000" w:themeColor="text1"/>
                <w:sz w:val="24"/>
                <w:szCs w:val="24"/>
              </w:rPr>
              <w:t>Революционные кружки 80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1A20" w:rsidRPr="00BC41DD">
              <w:rPr>
                <w:color w:val="000000" w:themeColor="text1"/>
                <w:sz w:val="24"/>
                <w:szCs w:val="24"/>
              </w:rPr>
              <w:t>годов</w:t>
            </w:r>
            <w:r w:rsidR="00E04073" w:rsidRPr="00BC41D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88" w:type="dxa"/>
          </w:tcPr>
          <w:p w:rsidR="00231A20" w:rsidRPr="00BC41DD" w:rsidRDefault="00CE2601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41DD" w:rsidRPr="00BC41DD" w:rsidRDefault="00BC41DD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0C3C" w:rsidRPr="00BC41DD" w:rsidRDefault="00890C3C" w:rsidP="00231A20">
      <w:pPr>
        <w:jc w:val="both"/>
        <w:rPr>
          <w:color w:val="000000" w:themeColor="text1"/>
        </w:rPr>
      </w:pPr>
      <w:bookmarkStart w:id="4" w:name="_Hlk490730845"/>
    </w:p>
    <w:tbl>
      <w:tblPr>
        <w:tblStyle w:val="af5"/>
        <w:tblW w:w="9606" w:type="dxa"/>
        <w:tblLayout w:type="fixed"/>
        <w:tblLook w:val="04A0"/>
      </w:tblPr>
      <w:tblGrid>
        <w:gridCol w:w="848"/>
        <w:gridCol w:w="2135"/>
        <w:gridCol w:w="888"/>
        <w:gridCol w:w="1918"/>
        <w:gridCol w:w="1265"/>
        <w:gridCol w:w="1276"/>
        <w:gridCol w:w="1276"/>
      </w:tblGrid>
      <w:tr w:rsidR="00450261" w:rsidRPr="00BC41DD" w:rsidTr="00A73A06">
        <w:trPr>
          <w:trHeight w:val="407"/>
        </w:trPr>
        <w:tc>
          <w:tcPr>
            <w:tcW w:w="848" w:type="dxa"/>
            <w:vMerge w:val="restart"/>
          </w:tcPr>
          <w:bookmarkEnd w:id="4"/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35" w:type="dxa"/>
            <w:vMerge w:val="restart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88" w:type="dxa"/>
            <w:vMerge w:val="restart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Кол-в часов</w:t>
            </w:r>
          </w:p>
        </w:tc>
        <w:tc>
          <w:tcPr>
            <w:tcW w:w="1918" w:type="dxa"/>
            <w:vMerge w:val="restart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817" w:type="dxa"/>
            <w:gridSpan w:val="3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450261" w:rsidRPr="00BC41DD" w:rsidTr="00A73A06">
        <w:trPr>
          <w:trHeight w:val="406"/>
        </w:trPr>
        <w:tc>
          <w:tcPr>
            <w:tcW w:w="848" w:type="dxa"/>
            <w:vMerge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450261" w:rsidRPr="00BC41DD" w:rsidRDefault="00450261" w:rsidP="00A73A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b/>
                <w:color w:val="000000" w:themeColor="text1"/>
                <w:sz w:val="24"/>
                <w:szCs w:val="24"/>
              </w:rPr>
              <w:t>корректировка</w:t>
            </w: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Внешняя политика 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Русско-турецкая война 1877-1878 гг</w:t>
            </w:r>
            <w:r w:rsidR="003113A0" w:rsidRPr="00BC41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9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Вн</w:t>
            </w:r>
            <w:r w:rsidR="003113A0" w:rsidRPr="00BC41DD">
              <w:rPr>
                <w:color w:val="000000" w:themeColor="text1"/>
                <w:sz w:val="24"/>
                <w:szCs w:val="24"/>
              </w:rPr>
              <w:t xml:space="preserve">утренняя политика 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BC41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10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Экономическое развитие в годы правления 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BC41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16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17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Общественное движение в 80-90-е гг.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23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Внешняя политика Александра </w:t>
            </w:r>
            <w:r w:rsidRPr="00BC41DD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24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Просвещение, литература и наука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30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Архитектура, изобразительное искусство, музыка, театр, народное творчество.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7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8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35" w:type="dxa"/>
          </w:tcPr>
          <w:p w:rsidR="003113A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 xml:space="preserve">Итоговая контрольная работа по теме </w:t>
            </w:r>
          </w:p>
          <w:p w:rsidR="00231A20" w:rsidRPr="00BC41DD" w:rsidRDefault="003113A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«</w:t>
            </w:r>
            <w:r w:rsidR="00231A20" w:rsidRPr="00BC41DD">
              <w:rPr>
                <w:color w:val="000000" w:themeColor="text1"/>
                <w:sz w:val="24"/>
                <w:szCs w:val="24"/>
              </w:rPr>
              <w:t>Россия в 19 веке»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14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Основные события Истории России 19 века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15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Наш край в 19 веке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21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1A20" w:rsidRPr="00BC41DD" w:rsidTr="00A73A06">
        <w:trPr>
          <w:trHeight w:val="406"/>
        </w:trPr>
        <w:tc>
          <w:tcPr>
            <w:tcW w:w="84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35" w:type="dxa"/>
          </w:tcPr>
          <w:p w:rsidR="00231A20" w:rsidRPr="00BC41DD" w:rsidRDefault="00231A20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Выдающиеся личности 19 века</w:t>
            </w:r>
          </w:p>
        </w:tc>
        <w:tc>
          <w:tcPr>
            <w:tcW w:w="888" w:type="dxa"/>
          </w:tcPr>
          <w:p w:rsidR="00231A20" w:rsidRPr="00BC41DD" w:rsidRDefault="00231A20" w:rsidP="00A73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231A20" w:rsidRPr="00BC41DD" w:rsidRDefault="00CE2601" w:rsidP="00231A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1DD">
              <w:rPr>
                <w:color w:val="000000" w:themeColor="text1"/>
                <w:sz w:val="24"/>
                <w:szCs w:val="24"/>
              </w:rPr>
              <w:t>22</w:t>
            </w:r>
            <w:r w:rsidR="00BC41DD">
              <w:rPr>
                <w:color w:val="000000" w:themeColor="text1"/>
                <w:sz w:val="24"/>
                <w:szCs w:val="24"/>
              </w:rPr>
              <w:t>.</w:t>
            </w:r>
            <w:r w:rsidRPr="00BC41DD">
              <w:rPr>
                <w:color w:val="000000" w:themeColor="text1"/>
                <w:sz w:val="24"/>
                <w:szCs w:val="24"/>
              </w:rPr>
              <w:t xml:space="preserve"> 05</w:t>
            </w: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A20" w:rsidRPr="00BC41DD" w:rsidRDefault="00231A20" w:rsidP="00231A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A317F" w:rsidRPr="00F94CE7" w:rsidRDefault="00F94CE7" w:rsidP="00231A20">
      <w:pPr>
        <w:jc w:val="both"/>
        <w:rPr>
          <w:color w:val="FF0000"/>
        </w:rPr>
      </w:pPr>
      <w:r w:rsidRPr="00F94CE7">
        <w:rPr>
          <w:color w:val="FF0000"/>
        </w:rPr>
        <w:t>.</w:t>
      </w:r>
    </w:p>
    <w:sectPr w:rsidR="00DA317F" w:rsidRPr="00F94CE7" w:rsidSect="00231A2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8C" w:rsidRDefault="00A7178C" w:rsidP="008229CB">
      <w:r>
        <w:separator/>
      </w:r>
    </w:p>
  </w:endnote>
  <w:endnote w:type="continuationSeparator" w:id="0">
    <w:p w:rsidR="00A7178C" w:rsidRDefault="00A7178C" w:rsidP="0082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96" w:rsidRDefault="00950796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96" w:rsidRDefault="00950796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96" w:rsidRDefault="0095079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8C" w:rsidRDefault="00A7178C" w:rsidP="008229CB">
      <w:r>
        <w:separator/>
      </w:r>
    </w:p>
  </w:footnote>
  <w:footnote w:type="continuationSeparator" w:id="0">
    <w:p w:rsidR="00A7178C" w:rsidRDefault="00A7178C" w:rsidP="00822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96" w:rsidRDefault="0095079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96" w:rsidRDefault="0095079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96" w:rsidRDefault="0095079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671401D4"/>
    <w:lvl w:ilvl="0" w:tplc="78A8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47F70"/>
    <w:multiLevelType w:val="hybridMultilevel"/>
    <w:tmpl w:val="280236DC"/>
    <w:lvl w:ilvl="0" w:tplc="4FC82E9A">
      <w:start w:val="2017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9D6E7E"/>
    <w:multiLevelType w:val="hybridMultilevel"/>
    <w:tmpl w:val="F018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92849"/>
    <w:rsid w:val="000109C9"/>
    <w:rsid w:val="00074BD1"/>
    <w:rsid w:val="00086CF1"/>
    <w:rsid w:val="000A6D26"/>
    <w:rsid w:val="000D6A0E"/>
    <w:rsid w:val="00113047"/>
    <w:rsid w:val="00120935"/>
    <w:rsid w:val="00125798"/>
    <w:rsid w:val="00150285"/>
    <w:rsid w:val="00152B70"/>
    <w:rsid w:val="001545D4"/>
    <w:rsid w:val="0018441C"/>
    <w:rsid w:val="001C5098"/>
    <w:rsid w:val="00206B95"/>
    <w:rsid w:val="00231A20"/>
    <w:rsid w:val="002363BD"/>
    <w:rsid w:val="00272878"/>
    <w:rsid w:val="002A0137"/>
    <w:rsid w:val="002B5301"/>
    <w:rsid w:val="002E7DF5"/>
    <w:rsid w:val="003113A0"/>
    <w:rsid w:val="00331758"/>
    <w:rsid w:val="00397C7B"/>
    <w:rsid w:val="003A34D2"/>
    <w:rsid w:val="003E21E4"/>
    <w:rsid w:val="003F28FE"/>
    <w:rsid w:val="00450261"/>
    <w:rsid w:val="00464035"/>
    <w:rsid w:val="0048704C"/>
    <w:rsid w:val="004C4743"/>
    <w:rsid w:val="004D26C7"/>
    <w:rsid w:val="0054641E"/>
    <w:rsid w:val="00561A22"/>
    <w:rsid w:val="00572407"/>
    <w:rsid w:val="0058370B"/>
    <w:rsid w:val="005B3177"/>
    <w:rsid w:val="005E195F"/>
    <w:rsid w:val="005E5459"/>
    <w:rsid w:val="006032F6"/>
    <w:rsid w:val="00670084"/>
    <w:rsid w:val="0076625E"/>
    <w:rsid w:val="00770501"/>
    <w:rsid w:val="00792849"/>
    <w:rsid w:val="007A09FA"/>
    <w:rsid w:val="007B70F0"/>
    <w:rsid w:val="0081575C"/>
    <w:rsid w:val="008229CB"/>
    <w:rsid w:val="00826B4C"/>
    <w:rsid w:val="008863B4"/>
    <w:rsid w:val="00890C3C"/>
    <w:rsid w:val="00903687"/>
    <w:rsid w:val="00950796"/>
    <w:rsid w:val="0097651B"/>
    <w:rsid w:val="009940AB"/>
    <w:rsid w:val="009D28FD"/>
    <w:rsid w:val="009E0746"/>
    <w:rsid w:val="00A7178C"/>
    <w:rsid w:val="00A73A06"/>
    <w:rsid w:val="00A85A5C"/>
    <w:rsid w:val="00AC6E8C"/>
    <w:rsid w:val="00AD2080"/>
    <w:rsid w:val="00AD2884"/>
    <w:rsid w:val="00AE2AA4"/>
    <w:rsid w:val="00B17C28"/>
    <w:rsid w:val="00B26C41"/>
    <w:rsid w:val="00B34986"/>
    <w:rsid w:val="00BB015F"/>
    <w:rsid w:val="00BC41DD"/>
    <w:rsid w:val="00BC6420"/>
    <w:rsid w:val="00C00251"/>
    <w:rsid w:val="00C170E5"/>
    <w:rsid w:val="00C20839"/>
    <w:rsid w:val="00C53C44"/>
    <w:rsid w:val="00C936AC"/>
    <w:rsid w:val="00CD41EF"/>
    <w:rsid w:val="00CE2601"/>
    <w:rsid w:val="00D0269C"/>
    <w:rsid w:val="00D1382E"/>
    <w:rsid w:val="00D606CC"/>
    <w:rsid w:val="00D85C1D"/>
    <w:rsid w:val="00DA2E63"/>
    <w:rsid w:val="00DA317F"/>
    <w:rsid w:val="00DA4D6C"/>
    <w:rsid w:val="00DE7FBB"/>
    <w:rsid w:val="00DF2CF8"/>
    <w:rsid w:val="00DF3504"/>
    <w:rsid w:val="00E04073"/>
    <w:rsid w:val="00E25046"/>
    <w:rsid w:val="00E33E40"/>
    <w:rsid w:val="00E7043C"/>
    <w:rsid w:val="00E847EC"/>
    <w:rsid w:val="00EE7F73"/>
    <w:rsid w:val="00F307B0"/>
    <w:rsid w:val="00F31327"/>
    <w:rsid w:val="00F35576"/>
    <w:rsid w:val="00F42D36"/>
    <w:rsid w:val="00F64AED"/>
    <w:rsid w:val="00F81C8C"/>
    <w:rsid w:val="00F92722"/>
    <w:rsid w:val="00F9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4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70E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E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E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E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0E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E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0E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0E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0E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0E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70E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70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70E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C170E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170E5"/>
    <w:rPr>
      <w:b/>
      <w:bCs/>
      <w:spacing w:val="0"/>
    </w:rPr>
  </w:style>
  <w:style w:type="character" w:styleId="a9">
    <w:name w:val="Emphasis"/>
    <w:uiPriority w:val="20"/>
    <w:qFormat/>
    <w:rsid w:val="00C170E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170E5"/>
  </w:style>
  <w:style w:type="paragraph" w:styleId="ab">
    <w:name w:val="List Paragraph"/>
    <w:basedOn w:val="a"/>
    <w:uiPriority w:val="34"/>
    <w:qFormat/>
    <w:rsid w:val="00C1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0E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70E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170E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170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170E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170E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170E5"/>
    <w:rPr>
      <w:smallCaps/>
    </w:rPr>
  </w:style>
  <w:style w:type="character" w:styleId="af1">
    <w:name w:val="Intense Reference"/>
    <w:uiPriority w:val="32"/>
    <w:qFormat/>
    <w:rsid w:val="00C170E5"/>
    <w:rPr>
      <w:b/>
      <w:bCs/>
      <w:smallCaps/>
      <w:color w:val="auto"/>
    </w:rPr>
  </w:style>
  <w:style w:type="character" w:styleId="af2">
    <w:name w:val="Book Title"/>
    <w:uiPriority w:val="33"/>
    <w:qFormat/>
    <w:rsid w:val="00C170E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70E5"/>
    <w:pPr>
      <w:outlineLvl w:val="9"/>
    </w:pPr>
  </w:style>
  <w:style w:type="paragraph" w:customStyle="1" w:styleId="submaintext">
    <w:name w:val="submaintext"/>
    <w:basedOn w:val="a"/>
    <w:rsid w:val="00792849"/>
    <w:pPr>
      <w:spacing w:before="100" w:beforeAutospacing="1" w:after="100" w:afterAutospacing="1"/>
    </w:pPr>
  </w:style>
  <w:style w:type="paragraph" w:customStyle="1" w:styleId="af4">
    <w:name w:val="Стиль"/>
    <w:uiPriority w:val="99"/>
    <w:rsid w:val="007928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79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8229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229C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8229C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229C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8229C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29C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zagolovokpunkta">
    <w:name w:val="zagolovokpunkta"/>
    <w:basedOn w:val="a"/>
    <w:rsid w:val="00F307B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36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036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FFD6-02B1-4D02-B14E-A8925D7A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42</cp:revision>
  <cp:lastPrinted>2015-01-11T16:53:00Z</cp:lastPrinted>
  <dcterms:created xsi:type="dcterms:W3CDTF">2014-09-07T12:52:00Z</dcterms:created>
  <dcterms:modified xsi:type="dcterms:W3CDTF">2017-10-09T15:02:00Z</dcterms:modified>
</cp:coreProperties>
</file>