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6F" w:rsidRPr="005D596F" w:rsidRDefault="005D596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D596F" w:rsidRPr="005D596F" w:rsidRDefault="005D596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Зарегистрировано в Минюсте России 2 апреля 2014 г. N 31800</w:t>
      </w:r>
    </w:p>
    <w:p w:rsidR="005D596F" w:rsidRPr="005D596F" w:rsidRDefault="005D596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D596F" w:rsidRPr="005D596F" w:rsidRDefault="005D59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596F" w:rsidRPr="005D596F" w:rsidRDefault="005D59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5D596F" w:rsidRPr="005D596F" w:rsidRDefault="005D59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D596F" w:rsidRPr="005D596F" w:rsidRDefault="005D59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ПРИКАЗ</w:t>
      </w:r>
    </w:p>
    <w:p w:rsidR="005D596F" w:rsidRPr="005D596F" w:rsidRDefault="005D59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D596F">
        <w:rPr>
          <w:rFonts w:ascii="Times New Roman" w:hAnsi="Times New Roman" w:cs="Times New Roman"/>
          <w:sz w:val="24"/>
          <w:szCs w:val="24"/>
        </w:rPr>
        <w:t>от 22 января 2014 г. N 32</w:t>
      </w:r>
    </w:p>
    <w:bookmarkEnd w:id="0"/>
    <w:p w:rsidR="005D596F" w:rsidRPr="005D596F" w:rsidRDefault="005D59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D596F" w:rsidRPr="005D596F" w:rsidRDefault="005D59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5D596F" w:rsidRPr="005D596F" w:rsidRDefault="005D59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ПРИЕМА ГРАЖДАН НА ОБУЧЕНИЕ ПО ОБРАЗОВАТЕЛЬНЫМ ПРОГРАММАМ</w:t>
      </w:r>
    </w:p>
    <w:p w:rsidR="005D596F" w:rsidRPr="005D596F" w:rsidRDefault="005D59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</w:t>
      </w:r>
    </w:p>
    <w:p w:rsidR="005D596F" w:rsidRPr="005D596F" w:rsidRDefault="005D59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5D596F" w:rsidRPr="005D596F" w:rsidRDefault="005D5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D596F" w:rsidRPr="005D59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596F" w:rsidRPr="005D596F" w:rsidRDefault="005D5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5D596F"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55</w:t>
        </w:r>
      </w:hyperlink>
      <w:r w:rsidRPr="005D596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</w:t>
      </w:r>
      <w:hyperlink r:id="rId5" w:history="1">
        <w:r w:rsidRPr="005D596F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5.2.30</w:t>
        </w:r>
      </w:hyperlink>
      <w:r w:rsidRPr="005D596F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htpp://www.pravo.gov.ru, 4 января 2014 г.), приказываю: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6" w:history="1">
        <w:r w:rsidRPr="005D596F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5D596F">
        <w:rPr>
          <w:rFonts w:ascii="Times New Roman" w:hAnsi="Times New Roman" w:cs="Times New Roman"/>
          <w:sz w:val="24"/>
          <w:szCs w:val="24"/>
        </w:rPr>
        <w:t xml:space="preserve">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2. Признать утратившими силу приказы Министерства образования и науки Российской Федерации: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 xml:space="preserve">от 15 февраля 2012 г. </w:t>
      </w:r>
      <w:hyperlink r:id="rId6" w:history="1">
        <w:r w:rsidRPr="005D596F">
          <w:rPr>
            <w:rFonts w:ascii="Times New Roman" w:hAnsi="Times New Roman" w:cs="Times New Roman"/>
            <w:color w:val="0000FF"/>
            <w:sz w:val="24"/>
            <w:szCs w:val="24"/>
          </w:rPr>
          <w:t>N 107</w:t>
        </w:r>
      </w:hyperlink>
      <w:r w:rsidRPr="005D596F">
        <w:rPr>
          <w:rFonts w:ascii="Times New Roman" w:hAnsi="Times New Roman" w:cs="Times New Roman"/>
          <w:sz w:val="24"/>
          <w:szCs w:val="24"/>
        </w:rP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 xml:space="preserve">от 4 июля 2012 г. </w:t>
      </w:r>
      <w:hyperlink r:id="rId7" w:history="1">
        <w:r w:rsidRPr="005D596F">
          <w:rPr>
            <w:rFonts w:ascii="Times New Roman" w:hAnsi="Times New Roman" w:cs="Times New Roman"/>
            <w:color w:val="0000FF"/>
            <w:sz w:val="24"/>
            <w:szCs w:val="24"/>
          </w:rPr>
          <w:t>N 521</w:t>
        </w:r>
      </w:hyperlink>
      <w:r w:rsidRPr="005D596F">
        <w:rPr>
          <w:rFonts w:ascii="Times New Roman" w:hAnsi="Times New Roman" w:cs="Times New Roman"/>
          <w:sz w:val="24"/>
          <w:szCs w:val="24"/>
        </w:rP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5D596F" w:rsidRPr="005D596F" w:rsidRDefault="005D5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596F" w:rsidRPr="005D596F" w:rsidRDefault="005D59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Министр</w:t>
      </w:r>
    </w:p>
    <w:p w:rsidR="005D596F" w:rsidRPr="005D596F" w:rsidRDefault="005D59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Д.В.ЛИВАНОВ</w:t>
      </w:r>
    </w:p>
    <w:p w:rsidR="005D596F" w:rsidRPr="005D596F" w:rsidRDefault="005D5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596F" w:rsidRPr="005D596F" w:rsidRDefault="005D5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596F" w:rsidRPr="005D596F" w:rsidRDefault="005D5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596F" w:rsidRPr="005D596F" w:rsidRDefault="005D5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596F" w:rsidRPr="005D596F" w:rsidRDefault="005D5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596F" w:rsidRPr="005D596F" w:rsidRDefault="005D59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Приложение</w:t>
      </w:r>
    </w:p>
    <w:p w:rsidR="005D596F" w:rsidRPr="005D596F" w:rsidRDefault="005D5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596F" w:rsidRPr="005D596F" w:rsidRDefault="005D59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Утвержден</w:t>
      </w:r>
    </w:p>
    <w:p w:rsidR="005D596F" w:rsidRPr="005D596F" w:rsidRDefault="005D59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5D596F" w:rsidRPr="005D596F" w:rsidRDefault="005D59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5D596F" w:rsidRPr="005D596F" w:rsidRDefault="005D59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от 22 января 2014 г. N 32</w:t>
      </w:r>
    </w:p>
    <w:p w:rsidR="005D596F" w:rsidRPr="005D596F" w:rsidRDefault="005D5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D596F" w:rsidRPr="005D596F" w:rsidRDefault="005D59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5D596F">
        <w:rPr>
          <w:rFonts w:ascii="Times New Roman" w:hAnsi="Times New Roman" w:cs="Times New Roman"/>
          <w:sz w:val="24"/>
          <w:szCs w:val="24"/>
        </w:rPr>
        <w:t>ПОРЯДОК</w:t>
      </w:r>
    </w:p>
    <w:p w:rsidR="005D596F" w:rsidRPr="005D596F" w:rsidRDefault="005D59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lastRenderedPageBreak/>
        <w:t>ПРИЕМА ГРАЖДАН НА ОБУЧЕНИЕ ПО ОБРАЗОВАТЕЛЬНЫМ ПРОГРАММАМ</w:t>
      </w:r>
    </w:p>
    <w:p w:rsidR="005D596F" w:rsidRPr="005D596F" w:rsidRDefault="005D59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</w:t>
      </w:r>
    </w:p>
    <w:p w:rsidR="005D596F" w:rsidRPr="005D596F" w:rsidRDefault="005D59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5D596F" w:rsidRPr="005D596F" w:rsidRDefault="005D5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D596F" w:rsidRPr="005D596F" w:rsidRDefault="005D5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 xml:space="preserve"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8" w:history="1">
        <w:r w:rsidRPr="005D596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D596F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9" w:history="1">
        <w:r w:rsidRPr="005D596F">
          <w:rPr>
            <w:rFonts w:ascii="Times New Roman" w:hAnsi="Times New Roman" w:cs="Times New Roman"/>
            <w:color w:val="0000FF"/>
            <w:sz w:val="24"/>
            <w:szCs w:val="24"/>
          </w:rPr>
          <w:t>Часть 9 статьи 55</w:t>
        </w:r>
      </w:hyperlink>
      <w:r w:rsidRPr="005D596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D596F" w:rsidRPr="005D596F" w:rsidRDefault="005D5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596F" w:rsidRPr="005D596F" w:rsidRDefault="005D5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0" w:history="1">
        <w:r w:rsidRPr="005D596F"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67</w:t>
        </w:r>
      </w:hyperlink>
      <w:r w:rsidRPr="005D596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D596F" w:rsidRPr="005D596F" w:rsidRDefault="005D5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596F" w:rsidRPr="005D596F" w:rsidRDefault="005D5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1" w:history="1">
        <w:r w:rsidRPr="005D596F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5D596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5D596F">
          <w:rPr>
            <w:rFonts w:ascii="Times New Roman" w:hAnsi="Times New Roman" w:cs="Times New Roman"/>
            <w:color w:val="0000FF"/>
            <w:sz w:val="24"/>
            <w:szCs w:val="24"/>
          </w:rPr>
          <w:t>6 статьи 67</w:t>
        </w:r>
      </w:hyperlink>
      <w:r w:rsidRPr="005D596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5D596F">
          <w:rPr>
            <w:rFonts w:ascii="Times New Roman" w:hAnsi="Times New Roman" w:cs="Times New Roman"/>
            <w:color w:val="0000FF"/>
            <w:sz w:val="24"/>
            <w:szCs w:val="24"/>
          </w:rPr>
          <w:t>статьей 88</w:t>
        </w:r>
      </w:hyperlink>
      <w:r w:rsidRPr="005D596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организации родители </w:t>
      </w:r>
      <w:hyperlink r:id="rId14" w:history="1">
        <w:r w:rsidRPr="005D596F">
          <w:rPr>
            <w:rFonts w:ascii="Times New Roman" w:hAnsi="Times New Roman" w:cs="Times New Roman"/>
            <w:color w:val="0000FF"/>
            <w:sz w:val="24"/>
            <w:szCs w:val="24"/>
          </w:rPr>
          <w:t>(законные представители)</w:t>
        </w:r>
      </w:hyperlink>
      <w:r w:rsidRPr="005D596F">
        <w:rPr>
          <w:rFonts w:ascii="Times New Roman" w:hAnsi="Times New Roman" w:cs="Times New Roman"/>
          <w:sz w:val="24"/>
          <w:szCs w:val="24"/>
        </w:rPr>
        <w:t xml:space="preserve">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lastRenderedPageBreak/>
        <w:t xml:space="preserve">&lt;1&gt; </w:t>
      </w:r>
      <w:hyperlink r:id="rId15" w:history="1">
        <w:r w:rsidRPr="005D596F">
          <w:rPr>
            <w:rFonts w:ascii="Times New Roman" w:hAnsi="Times New Roman" w:cs="Times New Roman"/>
            <w:color w:val="0000FF"/>
            <w:sz w:val="24"/>
            <w:szCs w:val="24"/>
          </w:rPr>
          <w:t>Часть 4 статьи 67</w:t>
        </w:r>
      </w:hyperlink>
      <w:r w:rsidRPr="005D596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D596F" w:rsidRPr="005D596F" w:rsidRDefault="005D5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596F" w:rsidRPr="005D596F" w:rsidRDefault="005D5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6" w:history="1">
        <w:r w:rsidRPr="005D596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D596F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7" w:history="1">
        <w:r w:rsidRPr="005D596F">
          <w:rPr>
            <w:rFonts w:ascii="Times New Roman" w:hAnsi="Times New Roman" w:cs="Times New Roman"/>
            <w:color w:val="0000FF"/>
            <w:sz w:val="24"/>
            <w:szCs w:val="24"/>
          </w:rPr>
          <w:t>Часть 5 статьи 67</w:t>
        </w:r>
      </w:hyperlink>
      <w:r w:rsidRPr="005D596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D596F" w:rsidRPr="005D596F" w:rsidRDefault="005D5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596F" w:rsidRPr="005D596F" w:rsidRDefault="005D5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8" w:history="1">
        <w:r w:rsidRPr="005D596F">
          <w:rPr>
            <w:rFonts w:ascii="Times New Roman" w:hAnsi="Times New Roman" w:cs="Times New Roman"/>
            <w:color w:val="0000FF"/>
            <w:sz w:val="24"/>
            <w:szCs w:val="24"/>
          </w:rPr>
          <w:t>Часть 6 статьи 67</w:t>
        </w:r>
      </w:hyperlink>
      <w:r w:rsidRPr="005D596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D596F" w:rsidRPr="005D596F" w:rsidRDefault="005D5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596F" w:rsidRPr="005D596F" w:rsidRDefault="005D5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 xml:space="preserve">7. ОООД обязана ознакомить поступающего и (или) его родителей </w:t>
      </w:r>
      <w:hyperlink r:id="rId19" w:history="1">
        <w:r w:rsidRPr="005D596F">
          <w:rPr>
            <w:rFonts w:ascii="Times New Roman" w:hAnsi="Times New Roman" w:cs="Times New Roman"/>
            <w:color w:val="0000FF"/>
            <w:sz w:val="24"/>
            <w:szCs w:val="24"/>
          </w:rPr>
          <w:t>(законных представителей)</w:t>
        </w:r>
      </w:hyperlink>
      <w:r w:rsidRPr="005D596F">
        <w:rPr>
          <w:rFonts w:ascii="Times New Roman" w:hAnsi="Times New Roman" w:cs="Times New Roman"/>
          <w:sz w:val="24"/>
          <w:szCs w:val="24"/>
        </w:rP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0" w:history="1">
        <w:r w:rsidRPr="005D596F"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55</w:t>
        </w:r>
      </w:hyperlink>
      <w:r w:rsidRPr="005D596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D596F" w:rsidRPr="005D596F" w:rsidRDefault="005D5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596F" w:rsidRPr="005D596F" w:rsidRDefault="005D5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lastRenderedPageBreak/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наличии свободных мест для приема детей, не проживающих на закрепленной территории, не позднее 1 июля.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 xml:space="preserve">9. Прием граждан в ОООД осуществляется по личному заявлению родителя (законного представителя) ребенка при предъявлении оригинала </w:t>
      </w:r>
      <w:hyperlink r:id="rId21" w:history="1">
        <w:r w:rsidRPr="005D596F">
          <w:rPr>
            <w:rFonts w:ascii="Times New Roman" w:hAnsi="Times New Roman" w:cs="Times New Roman"/>
            <w:color w:val="0000FF"/>
            <w:sz w:val="24"/>
            <w:szCs w:val="24"/>
          </w:rPr>
          <w:t>документа</w:t>
        </w:r>
      </w:hyperlink>
      <w:r w:rsidRPr="005D596F">
        <w:rPr>
          <w:rFonts w:ascii="Times New Roman" w:hAnsi="Times New Roman" w:cs="Times New Roman"/>
          <w:sz w:val="24"/>
          <w:szCs w:val="24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2" w:history="1">
        <w:r w:rsidRPr="005D596F">
          <w:rPr>
            <w:rFonts w:ascii="Times New Roman" w:hAnsi="Times New Roman" w:cs="Times New Roman"/>
            <w:color w:val="0000FF"/>
            <w:sz w:val="24"/>
            <w:szCs w:val="24"/>
          </w:rPr>
          <w:t>статьей 10</w:t>
        </w:r>
      </w:hyperlink>
      <w:r w:rsidRPr="005D596F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 xml:space="preserve">В заявлении родителями </w:t>
      </w:r>
      <w:hyperlink r:id="rId23" w:history="1">
        <w:r w:rsidRPr="005D596F">
          <w:rPr>
            <w:rFonts w:ascii="Times New Roman" w:hAnsi="Times New Roman" w:cs="Times New Roman"/>
            <w:color w:val="0000FF"/>
            <w:sz w:val="24"/>
            <w:szCs w:val="24"/>
          </w:rPr>
          <w:t>(законными представителями)</w:t>
        </w:r>
      </w:hyperlink>
      <w:r w:rsidRPr="005D596F">
        <w:rPr>
          <w:rFonts w:ascii="Times New Roman" w:hAnsi="Times New Roman" w:cs="Times New Roman"/>
          <w:sz w:val="24"/>
          <w:szCs w:val="24"/>
        </w:rPr>
        <w:t xml:space="preserve"> ребенка указываются следующие сведения: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Для приема в ОООД: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4" w:history="1">
        <w:r w:rsidRPr="005D596F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5D596F">
        <w:rPr>
          <w:rFonts w:ascii="Times New Roman" w:hAnsi="Times New Roman" w:cs="Times New Roman"/>
          <w:sz w:val="24"/>
          <w:szCs w:val="24"/>
        </w:rPr>
        <w:t xml:space="preserve"> переводом на русский язык.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ОООД на время обучения ребенка.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lastRenderedPageBreak/>
        <w:t xml:space="preserve">10. Родители </w:t>
      </w:r>
      <w:hyperlink r:id="rId25" w:history="1">
        <w:r w:rsidRPr="005D596F">
          <w:rPr>
            <w:rFonts w:ascii="Times New Roman" w:hAnsi="Times New Roman" w:cs="Times New Roman"/>
            <w:color w:val="0000FF"/>
            <w:sz w:val="24"/>
            <w:szCs w:val="24"/>
          </w:rPr>
          <w:t>(законные представители)</w:t>
        </w:r>
      </w:hyperlink>
      <w:r w:rsidRPr="005D596F">
        <w:rPr>
          <w:rFonts w:ascii="Times New Roman" w:hAnsi="Times New Roman" w:cs="Times New Roman"/>
          <w:sz w:val="24"/>
          <w:szCs w:val="24"/>
        </w:rPr>
        <w:t xml:space="preserve"> детей имеют право по своему усмотрению представлять другие документы.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 xml:space="preserve">11. При приеме в ОООД для получения среднего общего образования представляется аттестат об основном общем образовании установленного </w:t>
      </w:r>
      <w:hyperlink r:id="rId26" w:history="1">
        <w:r w:rsidRPr="005D596F">
          <w:rPr>
            <w:rFonts w:ascii="Times New Roman" w:hAnsi="Times New Roman" w:cs="Times New Roman"/>
            <w:color w:val="0000FF"/>
            <w:sz w:val="24"/>
            <w:szCs w:val="24"/>
          </w:rPr>
          <w:t>образца</w:t>
        </w:r>
      </w:hyperlink>
      <w:r w:rsidRPr="005D596F">
        <w:rPr>
          <w:rFonts w:ascii="Times New Roman" w:hAnsi="Times New Roman" w:cs="Times New Roman"/>
          <w:sz w:val="24"/>
          <w:szCs w:val="24"/>
        </w:rPr>
        <w:t>.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7" w:history="1">
        <w:r w:rsidRPr="005D596F">
          <w:rPr>
            <w:rFonts w:ascii="Times New Roman" w:hAnsi="Times New Roman" w:cs="Times New Roman"/>
            <w:color w:val="0000FF"/>
            <w:sz w:val="24"/>
            <w:szCs w:val="24"/>
          </w:rPr>
          <w:t>Часть 1 статьи 6</w:t>
        </w:r>
      </w:hyperlink>
      <w:r w:rsidRPr="005D596F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5D596F" w:rsidRPr="005D596F" w:rsidRDefault="005D5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596F" w:rsidRPr="005D596F" w:rsidRDefault="005D5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 xml:space="preserve"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</w:t>
      </w:r>
      <w:hyperlink r:id="rId28" w:history="1">
        <w:r w:rsidRPr="005D596F">
          <w:rPr>
            <w:rFonts w:ascii="Times New Roman" w:hAnsi="Times New Roman" w:cs="Times New Roman"/>
            <w:color w:val="0000FF"/>
            <w:sz w:val="24"/>
            <w:szCs w:val="24"/>
          </w:rPr>
          <w:t>(законных представителей)</w:t>
        </w:r>
      </w:hyperlink>
      <w:r w:rsidRPr="005D596F">
        <w:rPr>
          <w:rFonts w:ascii="Times New Roman" w:hAnsi="Times New Roman" w:cs="Times New Roman"/>
          <w:sz w:val="24"/>
          <w:szCs w:val="24"/>
        </w:rPr>
        <w:t xml:space="preserve"> и на основании рекомендаций психолого-медико-педагогической комиссии. &lt;1&gt;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9" w:history="1">
        <w:r w:rsidRPr="005D596F"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55</w:t>
        </w:r>
      </w:hyperlink>
      <w:r w:rsidRPr="005D596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D596F" w:rsidRPr="005D596F" w:rsidRDefault="005D5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596F" w:rsidRPr="005D596F" w:rsidRDefault="005D5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 xml:space="preserve"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</w:t>
      </w:r>
      <w:r w:rsidRPr="005D596F">
        <w:rPr>
          <w:rFonts w:ascii="Times New Roman" w:hAnsi="Times New Roman" w:cs="Times New Roman"/>
          <w:sz w:val="24"/>
          <w:szCs w:val="24"/>
        </w:rPr>
        <w:lastRenderedPageBreak/>
        <w:t>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5D596F" w:rsidRPr="005D596F" w:rsidRDefault="005D5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96F">
        <w:rPr>
          <w:rFonts w:ascii="Times New Roman" w:hAnsi="Times New Roman" w:cs="Times New Roman"/>
          <w:sz w:val="24"/>
          <w:szCs w:val="24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5D596F" w:rsidRPr="005D596F" w:rsidRDefault="005D5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596F" w:rsidRPr="005D596F" w:rsidRDefault="005D5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596F" w:rsidRPr="005D596F" w:rsidRDefault="005D596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F6D05" w:rsidRPr="005D596F" w:rsidRDefault="00FF6D05">
      <w:pPr>
        <w:rPr>
          <w:rFonts w:ascii="Times New Roman" w:hAnsi="Times New Roman" w:cs="Times New Roman"/>
          <w:sz w:val="24"/>
          <w:szCs w:val="24"/>
        </w:rPr>
      </w:pPr>
    </w:p>
    <w:sectPr w:rsidR="00FF6D05" w:rsidRPr="005D596F" w:rsidSect="005D5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D596F"/>
    <w:rsid w:val="00352484"/>
    <w:rsid w:val="005D596F"/>
    <w:rsid w:val="00C268BA"/>
    <w:rsid w:val="00C90ED8"/>
    <w:rsid w:val="00FF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9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59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59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2FF09AEEFC214F97B655443F2765B4C428AE63A13E95910D367B71867433C8E25D6B3368D95B94T4EDD" TargetMode="External"/><Relationship Id="rId13" Type="http://schemas.openxmlformats.org/officeDocument/2006/relationships/hyperlink" Target="consultantplus://offline/ref=772FF09AEEFC214F97B655443F2765B4C428AE63A13E95910D367B71867433C8E25D6B3368D95A91T4E6D" TargetMode="External"/><Relationship Id="rId18" Type="http://schemas.openxmlformats.org/officeDocument/2006/relationships/hyperlink" Target="consultantplus://offline/ref=772FF09AEEFC214F97B655443F2765B4C428AE63A13E95910D367B71867433C8E25D6B3368D85296T4E1D" TargetMode="External"/><Relationship Id="rId26" Type="http://schemas.openxmlformats.org/officeDocument/2006/relationships/hyperlink" Target="consultantplus://offline/ref=772FF09AEEFC214F97B655443F2765B4C72CAC67AD3895910D367B71867433C8E25D6B3368D85B94T4E5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72FF09AEEFC214F97B655443F2765B4C72EA662A13B95910D367B7186T7E4D" TargetMode="External"/><Relationship Id="rId7" Type="http://schemas.openxmlformats.org/officeDocument/2006/relationships/hyperlink" Target="consultantplus://offline/ref=772FF09AEEFC214F97B655443F2765B4C729AC63A43995910D367B7186T7E4D" TargetMode="External"/><Relationship Id="rId12" Type="http://schemas.openxmlformats.org/officeDocument/2006/relationships/hyperlink" Target="consultantplus://offline/ref=772FF09AEEFC214F97B655443F2765B4C428AE63A13E95910D367B71867433C8E25D6B3368D85296T4E1D" TargetMode="External"/><Relationship Id="rId17" Type="http://schemas.openxmlformats.org/officeDocument/2006/relationships/hyperlink" Target="consultantplus://offline/ref=772FF09AEEFC214F97B655443F2765B4C428AE63A13E95910D367B71867433C8E25D6B3368D85296T4E6D" TargetMode="External"/><Relationship Id="rId25" Type="http://schemas.openxmlformats.org/officeDocument/2006/relationships/hyperlink" Target="consultantplus://offline/ref=772FF09AEEFC214F97B655443F2765B4CF23A966A434C89B056F7773817B6CDFE514673268D85BT9E2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2FF09AEEFC214F97B655443F2765B4C428AE63A13E95910D367B7186T7E4D" TargetMode="External"/><Relationship Id="rId20" Type="http://schemas.openxmlformats.org/officeDocument/2006/relationships/hyperlink" Target="consultantplus://offline/ref=772FF09AEEFC214F97B655443F2765B4C428AE63A13E95910D367B71867433C8E25D6B3368D85C93T4E3D" TargetMode="External"/><Relationship Id="rId29" Type="http://schemas.openxmlformats.org/officeDocument/2006/relationships/hyperlink" Target="consultantplus://offline/ref=772FF09AEEFC214F97B655443F2765B4C428AE63A13E95910D367B71867433C8E25D6B3368D85C93T4E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2FF09AEEFC214F97B655443F2765B4C729AC65A53C95910D367B7186T7E4D" TargetMode="External"/><Relationship Id="rId11" Type="http://schemas.openxmlformats.org/officeDocument/2006/relationships/hyperlink" Target="consultantplus://offline/ref=772FF09AEEFC214F97B655443F2765B4C428AE63A13E95910D367B71867433C8E25D6B3368D85296T4E6D" TargetMode="External"/><Relationship Id="rId24" Type="http://schemas.openxmlformats.org/officeDocument/2006/relationships/hyperlink" Target="consultantplus://offline/ref=772FF09AEEFC214F97B655443F2765B4C42BAE61A53695910D367B71867433C8E25D6B3368D85890T4E0D" TargetMode="External"/><Relationship Id="rId5" Type="http://schemas.openxmlformats.org/officeDocument/2006/relationships/hyperlink" Target="consultantplus://offline/ref=772FF09AEEFC214F97B655443F2765B4C42BA760AD3B95910D367B71867433C8E25D6B3368D85B93T4E5D" TargetMode="External"/><Relationship Id="rId15" Type="http://schemas.openxmlformats.org/officeDocument/2006/relationships/hyperlink" Target="consultantplus://offline/ref=772FF09AEEFC214F97B655443F2765B4C428AE63A13E95910D367B71867433C8E25D6B3368D85296T4E7D" TargetMode="External"/><Relationship Id="rId23" Type="http://schemas.openxmlformats.org/officeDocument/2006/relationships/hyperlink" Target="consultantplus://offline/ref=772FF09AEEFC214F97B655443F2765B4CF23A966A434C89B056F7773817B6CDFE514673268D85BT9E2D" TargetMode="External"/><Relationship Id="rId28" Type="http://schemas.openxmlformats.org/officeDocument/2006/relationships/hyperlink" Target="consultantplus://offline/ref=772FF09AEEFC214F97B655443F2765B4CF23A966A434C89B056F7773817B6CDFE514673268D85BT9E2D" TargetMode="External"/><Relationship Id="rId10" Type="http://schemas.openxmlformats.org/officeDocument/2006/relationships/hyperlink" Target="consultantplus://offline/ref=772FF09AEEFC214F97B655443F2765B4C428AE63A13E95910D367B71867433C8E25D6B3368D85296T4E4D" TargetMode="External"/><Relationship Id="rId19" Type="http://schemas.openxmlformats.org/officeDocument/2006/relationships/hyperlink" Target="consultantplus://offline/ref=772FF09AEEFC214F97B655443F2765B4CF23A966A434C89B056F7773817B6CDFE514673268D85BT9E2D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772FF09AEEFC214F97B655443F2765B4C428AE63A13E95910D367B71867433C8E25D6B3368D85C90T4E7D" TargetMode="External"/><Relationship Id="rId9" Type="http://schemas.openxmlformats.org/officeDocument/2006/relationships/hyperlink" Target="consultantplus://offline/ref=772FF09AEEFC214F97B655443F2765B4C428AE63A13E95910D367B71867433C8E25D6B3368D85C90T4E6D" TargetMode="External"/><Relationship Id="rId14" Type="http://schemas.openxmlformats.org/officeDocument/2006/relationships/hyperlink" Target="consultantplus://offline/ref=772FF09AEEFC214F97B655443F2765B4CF23A966A434C89B056F7773817B6CDFE514673268D85BT9E2D" TargetMode="External"/><Relationship Id="rId22" Type="http://schemas.openxmlformats.org/officeDocument/2006/relationships/hyperlink" Target="consultantplus://offline/ref=772FF09AEEFC214F97B655443F2765B4C42BA868AD3E95910D367B71867433C8E25D6B3368D85B9FT4E4D" TargetMode="External"/><Relationship Id="rId27" Type="http://schemas.openxmlformats.org/officeDocument/2006/relationships/hyperlink" Target="consultantplus://offline/ref=772FF09AEEFC214F97B655443F2765B4C428AE64A13B95910D367B71867433C8E25D6B3368D85993T4ED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2780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2018-01-16T03:04:00Z</dcterms:created>
  <dcterms:modified xsi:type="dcterms:W3CDTF">2018-01-24T06:20:00Z</dcterms:modified>
</cp:coreProperties>
</file>